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B2F" w:rsidRDefault="00B36B2F"/>
    <w:p w:rsidR="00B36B2F" w:rsidRDefault="00B36B2F"/>
    <w:p w:rsidR="00B36B2F" w:rsidRDefault="00B36B2F"/>
    <w:p w:rsidR="00B36B2F" w:rsidRDefault="00B36B2F"/>
    <w:p w:rsidR="00B36B2F" w:rsidRDefault="00B36B2F"/>
    <w:p w:rsidR="00B36B2F" w:rsidRDefault="00B36B2F"/>
    <w:p w:rsidR="00B36B2F" w:rsidRDefault="00B36B2F"/>
    <w:p w:rsidR="00B36B2F" w:rsidRDefault="00B36B2F"/>
    <w:p w:rsidR="00B36B2F" w:rsidRDefault="00B36B2F"/>
    <w:p w:rsidR="00770B94" w:rsidRDefault="00770B94" w:rsidP="00770B94">
      <w:pPr>
        <w:pStyle w:val="1"/>
        <w:rPr>
          <w:sz w:val="28"/>
          <w:szCs w:val="28"/>
        </w:rPr>
      </w:pPr>
    </w:p>
    <w:p w:rsidR="00770B94" w:rsidRDefault="00770B94" w:rsidP="00770B94">
      <w:pPr>
        <w:pStyle w:val="1"/>
        <w:rPr>
          <w:sz w:val="28"/>
          <w:szCs w:val="28"/>
        </w:rPr>
      </w:pPr>
    </w:p>
    <w:p w:rsidR="00770B94" w:rsidRDefault="00770B94" w:rsidP="00770B94">
      <w:pPr>
        <w:pStyle w:val="1"/>
        <w:rPr>
          <w:sz w:val="28"/>
          <w:szCs w:val="28"/>
        </w:rPr>
      </w:pPr>
    </w:p>
    <w:p w:rsidR="00B36B2F" w:rsidRDefault="00B36B2F" w:rsidP="00770B94">
      <w:pPr>
        <w:pStyle w:val="1"/>
        <w:rPr>
          <w:sz w:val="28"/>
          <w:szCs w:val="28"/>
        </w:rPr>
      </w:pPr>
      <w:r w:rsidRPr="00C92DC0">
        <w:rPr>
          <w:sz w:val="28"/>
          <w:szCs w:val="28"/>
        </w:rPr>
        <w:t>ПОСТАНОВЛЕНИЕ</w:t>
      </w:r>
    </w:p>
    <w:p w:rsidR="00AE6E83" w:rsidRDefault="00AE6E83" w:rsidP="00770B94">
      <w:pPr>
        <w:jc w:val="both"/>
        <w:rPr>
          <w:sz w:val="28"/>
          <w:szCs w:val="28"/>
        </w:rPr>
      </w:pPr>
    </w:p>
    <w:p w:rsidR="00B36B2F" w:rsidRDefault="00B36B2F" w:rsidP="00770B94">
      <w:pPr>
        <w:jc w:val="both"/>
        <w:rPr>
          <w:sz w:val="28"/>
          <w:szCs w:val="28"/>
          <w:u w:val="single"/>
        </w:rPr>
      </w:pPr>
      <w:r w:rsidRPr="00C92DC0">
        <w:rPr>
          <w:sz w:val="28"/>
          <w:szCs w:val="28"/>
        </w:rPr>
        <w:t>«</w:t>
      </w:r>
      <w:r w:rsidR="00626A91">
        <w:rPr>
          <w:sz w:val="28"/>
          <w:szCs w:val="28"/>
        </w:rPr>
        <w:t>12</w:t>
      </w:r>
      <w:r w:rsidRPr="00C92DC0">
        <w:rPr>
          <w:sz w:val="28"/>
          <w:szCs w:val="28"/>
        </w:rPr>
        <w:t xml:space="preserve"> »  </w:t>
      </w:r>
      <w:r w:rsidR="00626A91">
        <w:rPr>
          <w:sz w:val="28"/>
          <w:szCs w:val="28"/>
        </w:rPr>
        <w:t xml:space="preserve">января </w:t>
      </w:r>
      <w:r w:rsidRPr="00C92DC0">
        <w:rPr>
          <w:sz w:val="28"/>
          <w:szCs w:val="28"/>
        </w:rPr>
        <w:t xml:space="preserve"> 20</w:t>
      </w:r>
      <w:r w:rsidR="00A33F39">
        <w:rPr>
          <w:sz w:val="28"/>
          <w:szCs w:val="28"/>
        </w:rPr>
        <w:t>1</w:t>
      </w:r>
      <w:r w:rsidR="008C08AF">
        <w:rPr>
          <w:sz w:val="28"/>
          <w:szCs w:val="28"/>
        </w:rPr>
        <w:t>8</w:t>
      </w:r>
      <w:r w:rsidR="00C1237E">
        <w:rPr>
          <w:sz w:val="28"/>
          <w:szCs w:val="28"/>
        </w:rPr>
        <w:t xml:space="preserve"> года</w:t>
      </w:r>
      <w:r w:rsidRPr="00C92DC0">
        <w:rPr>
          <w:sz w:val="28"/>
          <w:szCs w:val="28"/>
        </w:rPr>
        <w:tab/>
        <w:t xml:space="preserve">                               </w:t>
      </w:r>
      <w:r w:rsidR="001D4919">
        <w:rPr>
          <w:sz w:val="28"/>
          <w:szCs w:val="28"/>
        </w:rPr>
        <w:t xml:space="preserve">             </w:t>
      </w:r>
      <w:r w:rsidR="00626A91">
        <w:rPr>
          <w:sz w:val="28"/>
          <w:szCs w:val="28"/>
        </w:rPr>
        <w:t xml:space="preserve">                      </w:t>
      </w:r>
      <w:r w:rsidR="00F133A0">
        <w:rPr>
          <w:sz w:val="28"/>
          <w:szCs w:val="28"/>
        </w:rPr>
        <w:t xml:space="preserve">             </w:t>
      </w:r>
      <w:bookmarkStart w:id="0" w:name="_GoBack"/>
      <w:bookmarkEnd w:id="0"/>
      <w:r w:rsidRPr="00C92DC0">
        <w:rPr>
          <w:sz w:val="28"/>
          <w:szCs w:val="28"/>
        </w:rPr>
        <w:t xml:space="preserve">№ </w:t>
      </w:r>
      <w:r w:rsidR="00626A91">
        <w:rPr>
          <w:sz w:val="28"/>
          <w:szCs w:val="28"/>
        </w:rPr>
        <w:t>8</w:t>
      </w:r>
      <w:r w:rsidRPr="00C92DC0">
        <w:rPr>
          <w:sz w:val="28"/>
          <w:szCs w:val="28"/>
          <w:u w:val="single"/>
        </w:rPr>
        <w:t xml:space="preserve"> </w:t>
      </w:r>
    </w:p>
    <w:p w:rsidR="00AC4F4E" w:rsidRDefault="00AC4F4E" w:rsidP="00AC4F4E">
      <w:pPr>
        <w:jc w:val="center"/>
        <w:rPr>
          <w:sz w:val="28"/>
          <w:szCs w:val="28"/>
        </w:rPr>
      </w:pPr>
    </w:p>
    <w:p w:rsidR="00B36B2F" w:rsidRDefault="00B36B2F" w:rsidP="00AC4F4E">
      <w:pPr>
        <w:jc w:val="center"/>
        <w:rPr>
          <w:sz w:val="28"/>
          <w:szCs w:val="28"/>
        </w:rPr>
      </w:pPr>
      <w:r w:rsidRPr="00C92DC0">
        <w:rPr>
          <w:sz w:val="28"/>
          <w:szCs w:val="28"/>
        </w:rPr>
        <w:t>г. Тверь</w:t>
      </w:r>
    </w:p>
    <w:p w:rsidR="001D4919" w:rsidRPr="00C92DC0" w:rsidRDefault="001D4919" w:rsidP="00AC4F4E">
      <w:pPr>
        <w:jc w:val="center"/>
        <w:rPr>
          <w:sz w:val="28"/>
          <w:szCs w:val="28"/>
        </w:rPr>
      </w:pPr>
    </w:p>
    <w:p w:rsidR="00DD2CB2" w:rsidRDefault="00C974D4" w:rsidP="00C974D4">
      <w:pPr>
        <w:pStyle w:val="ConsPlusTitle"/>
        <w:jc w:val="center"/>
        <w:rPr>
          <w:rFonts w:ascii="Times New Roman" w:hAnsi="Times New Roman" w:cs="Times New Roman"/>
          <w:sz w:val="28"/>
          <w:szCs w:val="28"/>
        </w:rPr>
      </w:pPr>
      <w:r>
        <w:rPr>
          <w:rFonts w:ascii="Times New Roman" w:hAnsi="Times New Roman" w:cs="Times New Roman"/>
          <w:sz w:val="28"/>
          <w:szCs w:val="28"/>
        </w:rPr>
        <w:t>О</w:t>
      </w:r>
      <w:r w:rsidRPr="00C974D4">
        <w:rPr>
          <w:rFonts w:ascii="Times New Roman" w:hAnsi="Times New Roman" w:cs="Times New Roman"/>
          <w:sz w:val="28"/>
          <w:szCs w:val="28"/>
        </w:rPr>
        <w:t xml:space="preserve"> </w:t>
      </w:r>
      <w:r w:rsidR="00313433">
        <w:rPr>
          <w:rFonts w:ascii="Times New Roman" w:hAnsi="Times New Roman" w:cs="Times New Roman"/>
          <w:sz w:val="28"/>
          <w:szCs w:val="28"/>
        </w:rPr>
        <w:t xml:space="preserve">реорганизации структурных подразделений </w:t>
      </w:r>
    </w:p>
    <w:p w:rsidR="00313433" w:rsidRDefault="00313433" w:rsidP="00C974D4">
      <w:pPr>
        <w:pStyle w:val="ConsPlusTitle"/>
        <w:jc w:val="center"/>
        <w:rPr>
          <w:rFonts w:ascii="Times New Roman" w:hAnsi="Times New Roman" w:cs="Times New Roman"/>
          <w:sz w:val="28"/>
          <w:szCs w:val="28"/>
        </w:rPr>
      </w:pPr>
      <w:r>
        <w:rPr>
          <w:rFonts w:ascii="Times New Roman" w:hAnsi="Times New Roman" w:cs="Times New Roman"/>
          <w:sz w:val="28"/>
          <w:szCs w:val="28"/>
        </w:rPr>
        <w:t>администрации города Твери</w:t>
      </w:r>
    </w:p>
    <w:p w:rsidR="00C974D4" w:rsidRDefault="00C974D4" w:rsidP="00AC4F4E">
      <w:pPr>
        <w:ind w:firstLine="567"/>
        <w:jc w:val="both"/>
        <w:rPr>
          <w:sz w:val="28"/>
          <w:szCs w:val="28"/>
        </w:rPr>
      </w:pPr>
    </w:p>
    <w:p w:rsidR="00C974D4" w:rsidRDefault="00313433" w:rsidP="00AC4F4E">
      <w:pPr>
        <w:ind w:firstLine="567"/>
        <w:jc w:val="both"/>
        <w:rPr>
          <w:sz w:val="28"/>
          <w:szCs w:val="28"/>
        </w:rPr>
      </w:pPr>
      <w:r w:rsidRPr="00313433">
        <w:rPr>
          <w:sz w:val="28"/>
          <w:szCs w:val="28"/>
        </w:rPr>
        <w:t>В соответствии со стать</w:t>
      </w:r>
      <w:r>
        <w:rPr>
          <w:sz w:val="28"/>
          <w:szCs w:val="28"/>
        </w:rPr>
        <w:t>ей</w:t>
      </w:r>
      <w:r w:rsidRPr="00313433">
        <w:rPr>
          <w:sz w:val="28"/>
          <w:szCs w:val="28"/>
        </w:rPr>
        <w:t xml:space="preserve"> 57 Гражданского кодекса Российской Федерации, руководствуясь </w:t>
      </w:r>
      <w:r w:rsidRPr="00C974D4">
        <w:rPr>
          <w:sz w:val="28"/>
          <w:szCs w:val="28"/>
        </w:rPr>
        <w:t xml:space="preserve">решением Тверской городской Думы от </w:t>
      </w:r>
      <w:r>
        <w:rPr>
          <w:sz w:val="28"/>
          <w:szCs w:val="28"/>
        </w:rPr>
        <w:t>29.11.2017</w:t>
      </w:r>
      <w:r w:rsidRPr="00C974D4">
        <w:rPr>
          <w:sz w:val="28"/>
          <w:szCs w:val="28"/>
        </w:rPr>
        <w:t xml:space="preserve"> </w:t>
      </w:r>
      <w:r>
        <w:rPr>
          <w:sz w:val="28"/>
          <w:szCs w:val="28"/>
        </w:rPr>
        <w:t>№</w:t>
      </w:r>
      <w:r w:rsidRPr="00C974D4">
        <w:rPr>
          <w:sz w:val="28"/>
          <w:szCs w:val="28"/>
        </w:rPr>
        <w:t xml:space="preserve"> </w:t>
      </w:r>
      <w:r>
        <w:rPr>
          <w:sz w:val="28"/>
          <w:szCs w:val="28"/>
        </w:rPr>
        <w:t>75</w:t>
      </w:r>
      <w:r w:rsidR="00D811BC">
        <w:rPr>
          <w:sz w:val="28"/>
          <w:szCs w:val="28"/>
        </w:rPr>
        <w:t xml:space="preserve"> </w:t>
      </w:r>
      <w:r w:rsidR="00D811BC" w:rsidRPr="00D811BC">
        <w:rPr>
          <w:sz w:val="28"/>
          <w:szCs w:val="28"/>
        </w:rPr>
        <w:t xml:space="preserve">(369) </w:t>
      </w:r>
      <w:r>
        <w:rPr>
          <w:sz w:val="28"/>
          <w:szCs w:val="28"/>
        </w:rPr>
        <w:t>«</w:t>
      </w:r>
      <w:r w:rsidRPr="00C974D4">
        <w:rPr>
          <w:sz w:val="28"/>
          <w:szCs w:val="28"/>
        </w:rPr>
        <w:t>О внесении изменени</w:t>
      </w:r>
      <w:r>
        <w:rPr>
          <w:sz w:val="28"/>
          <w:szCs w:val="28"/>
        </w:rPr>
        <w:t>я</w:t>
      </w:r>
      <w:r w:rsidRPr="00C974D4">
        <w:rPr>
          <w:sz w:val="28"/>
          <w:szCs w:val="28"/>
        </w:rPr>
        <w:t xml:space="preserve"> в решение Тверской городской Думы от 0</w:t>
      </w:r>
      <w:r>
        <w:rPr>
          <w:sz w:val="28"/>
          <w:szCs w:val="28"/>
        </w:rPr>
        <w:t>1</w:t>
      </w:r>
      <w:r w:rsidRPr="00C974D4">
        <w:rPr>
          <w:sz w:val="28"/>
          <w:szCs w:val="28"/>
        </w:rPr>
        <w:t>.08.201</w:t>
      </w:r>
      <w:r>
        <w:rPr>
          <w:sz w:val="28"/>
          <w:szCs w:val="28"/>
        </w:rPr>
        <w:t>4</w:t>
      </w:r>
      <w:r w:rsidRPr="00C974D4">
        <w:rPr>
          <w:sz w:val="28"/>
          <w:szCs w:val="28"/>
        </w:rPr>
        <w:t xml:space="preserve"> </w:t>
      </w:r>
      <w:r>
        <w:rPr>
          <w:sz w:val="28"/>
          <w:szCs w:val="28"/>
        </w:rPr>
        <w:t>№</w:t>
      </w:r>
      <w:r w:rsidRPr="00C974D4">
        <w:rPr>
          <w:sz w:val="28"/>
          <w:szCs w:val="28"/>
        </w:rPr>
        <w:t xml:space="preserve"> </w:t>
      </w:r>
      <w:r>
        <w:rPr>
          <w:sz w:val="28"/>
          <w:szCs w:val="28"/>
        </w:rPr>
        <w:t>294</w:t>
      </w:r>
      <w:r w:rsidRPr="00C974D4">
        <w:rPr>
          <w:sz w:val="28"/>
          <w:szCs w:val="28"/>
        </w:rPr>
        <w:t xml:space="preserve"> </w:t>
      </w:r>
      <w:r>
        <w:rPr>
          <w:sz w:val="28"/>
          <w:szCs w:val="28"/>
        </w:rPr>
        <w:t>«</w:t>
      </w:r>
      <w:r w:rsidRPr="00C974D4">
        <w:rPr>
          <w:sz w:val="28"/>
          <w:szCs w:val="28"/>
        </w:rPr>
        <w:t>О</w:t>
      </w:r>
      <w:r>
        <w:rPr>
          <w:sz w:val="28"/>
          <w:szCs w:val="28"/>
        </w:rPr>
        <w:t xml:space="preserve">б утверждении структуры </w:t>
      </w:r>
      <w:r w:rsidRPr="00C974D4">
        <w:rPr>
          <w:sz w:val="28"/>
          <w:szCs w:val="28"/>
        </w:rPr>
        <w:t>администрации города Твери</w:t>
      </w:r>
      <w:r>
        <w:rPr>
          <w:sz w:val="28"/>
          <w:szCs w:val="28"/>
        </w:rPr>
        <w:t>», в</w:t>
      </w:r>
      <w:r w:rsidR="00C974D4" w:rsidRPr="00C974D4">
        <w:rPr>
          <w:sz w:val="28"/>
          <w:szCs w:val="28"/>
        </w:rPr>
        <w:t xml:space="preserve"> целях оптимизации выполнения функций органов местного самоуправления, связанных с осуществлением полномочий в сфере дорожного хозяйства</w:t>
      </w:r>
      <w:r w:rsidR="00D811BC">
        <w:rPr>
          <w:sz w:val="28"/>
          <w:szCs w:val="28"/>
        </w:rPr>
        <w:t xml:space="preserve">, </w:t>
      </w:r>
      <w:r w:rsidR="00C974D4" w:rsidRPr="00C974D4">
        <w:rPr>
          <w:sz w:val="28"/>
          <w:szCs w:val="28"/>
        </w:rPr>
        <w:t>благоустройства</w:t>
      </w:r>
      <w:r w:rsidR="00D811BC">
        <w:rPr>
          <w:sz w:val="28"/>
          <w:szCs w:val="28"/>
        </w:rPr>
        <w:t xml:space="preserve"> и транспорта</w:t>
      </w:r>
      <w:r>
        <w:rPr>
          <w:sz w:val="28"/>
          <w:szCs w:val="28"/>
        </w:rPr>
        <w:t>,</w:t>
      </w:r>
      <w:r w:rsidR="00C974D4" w:rsidRPr="00C974D4">
        <w:rPr>
          <w:sz w:val="28"/>
          <w:szCs w:val="28"/>
        </w:rPr>
        <w:t xml:space="preserve"> </w:t>
      </w:r>
    </w:p>
    <w:p w:rsidR="00AC4F4E" w:rsidRPr="00BF07ED" w:rsidRDefault="00AC4F4E" w:rsidP="0072503B">
      <w:pPr>
        <w:jc w:val="both"/>
        <w:rPr>
          <w:snapToGrid w:val="0"/>
          <w:sz w:val="28"/>
          <w:szCs w:val="28"/>
        </w:rPr>
      </w:pPr>
    </w:p>
    <w:p w:rsidR="00313433" w:rsidRDefault="00B36B2F" w:rsidP="002F6828">
      <w:pPr>
        <w:ind w:firstLine="540"/>
        <w:jc w:val="center"/>
        <w:rPr>
          <w:snapToGrid w:val="0"/>
          <w:sz w:val="28"/>
          <w:szCs w:val="28"/>
        </w:rPr>
      </w:pPr>
      <w:r w:rsidRPr="00BF07ED">
        <w:rPr>
          <w:snapToGrid w:val="0"/>
          <w:sz w:val="28"/>
          <w:szCs w:val="28"/>
        </w:rPr>
        <w:t>ПОСТАНОВЛЯЮ:</w:t>
      </w:r>
    </w:p>
    <w:p w:rsidR="000C214B" w:rsidRDefault="000C214B" w:rsidP="002F6828">
      <w:pPr>
        <w:ind w:firstLine="540"/>
        <w:jc w:val="center"/>
        <w:rPr>
          <w:sz w:val="28"/>
          <w:szCs w:val="28"/>
        </w:rPr>
      </w:pPr>
    </w:p>
    <w:p w:rsidR="00313433" w:rsidRDefault="000C214B" w:rsidP="000C214B">
      <w:pPr>
        <w:widowControl w:val="0"/>
        <w:autoSpaceDE w:val="0"/>
        <w:autoSpaceDN w:val="0"/>
        <w:ind w:firstLine="567"/>
        <w:jc w:val="both"/>
        <w:rPr>
          <w:sz w:val="28"/>
          <w:szCs w:val="28"/>
        </w:rPr>
      </w:pPr>
      <w:r>
        <w:rPr>
          <w:sz w:val="28"/>
          <w:szCs w:val="28"/>
        </w:rPr>
        <w:t xml:space="preserve">1. Реорганизовать департамент дорожного хозяйства и благоустройства администрации города Твери и управление транспорта </w:t>
      </w:r>
      <w:r w:rsidRPr="000C214B">
        <w:rPr>
          <w:sz w:val="28"/>
          <w:szCs w:val="28"/>
        </w:rPr>
        <w:t>и связи</w:t>
      </w:r>
      <w:r>
        <w:rPr>
          <w:sz w:val="28"/>
          <w:szCs w:val="28"/>
        </w:rPr>
        <w:t xml:space="preserve"> администрации города Твери п</w:t>
      </w:r>
      <w:r w:rsidRPr="00313433">
        <w:rPr>
          <w:sz w:val="28"/>
          <w:szCs w:val="28"/>
        </w:rPr>
        <w:t xml:space="preserve">утем присоединения </w:t>
      </w:r>
      <w:r>
        <w:rPr>
          <w:sz w:val="28"/>
          <w:szCs w:val="28"/>
        </w:rPr>
        <w:t>управления транспорта и связи администрации города Твери к</w:t>
      </w:r>
      <w:r w:rsidRPr="00DD2CB2">
        <w:t xml:space="preserve"> </w:t>
      </w:r>
      <w:r w:rsidRPr="00DD2CB2">
        <w:rPr>
          <w:sz w:val="28"/>
          <w:szCs w:val="28"/>
        </w:rPr>
        <w:t>департамент</w:t>
      </w:r>
      <w:r>
        <w:rPr>
          <w:sz w:val="28"/>
          <w:szCs w:val="28"/>
        </w:rPr>
        <w:t xml:space="preserve">у дорожного хозяйства и благоустройства </w:t>
      </w:r>
      <w:r w:rsidRPr="00DD2CB2">
        <w:rPr>
          <w:sz w:val="28"/>
          <w:szCs w:val="28"/>
        </w:rPr>
        <w:t xml:space="preserve"> администрации города Твери</w:t>
      </w:r>
      <w:r w:rsidRPr="00313433">
        <w:rPr>
          <w:sz w:val="28"/>
          <w:szCs w:val="28"/>
        </w:rPr>
        <w:t>.</w:t>
      </w:r>
    </w:p>
    <w:p w:rsidR="00577CDA" w:rsidRDefault="000C214B" w:rsidP="00577CDA">
      <w:pPr>
        <w:widowControl w:val="0"/>
        <w:autoSpaceDE w:val="0"/>
        <w:autoSpaceDN w:val="0"/>
        <w:ind w:firstLine="567"/>
        <w:jc w:val="both"/>
        <w:rPr>
          <w:sz w:val="28"/>
          <w:szCs w:val="28"/>
        </w:rPr>
      </w:pPr>
      <w:r>
        <w:rPr>
          <w:sz w:val="28"/>
          <w:szCs w:val="28"/>
        </w:rPr>
        <w:t>2</w:t>
      </w:r>
      <w:r w:rsidR="00577CDA" w:rsidRPr="00577CDA">
        <w:rPr>
          <w:sz w:val="28"/>
          <w:szCs w:val="28"/>
        </w:rPr>
        <w:t xml:space="preserve">. </w:t>
      </w:r>
      <w:r w:rsidR="00C974D4" w:rsidRPr="00C974D4">
        <w:rPr>
          <w:sz w:val="28"/>
          <w:szCs w:val="28"/>
        </w:rPr>
        <w:t>Переименовать департамент дорожного хозяйства и благоустройства администрации города Твери в департамент дорожного хозяйства</w:t>
      </w:r>
      <w:r w:rsidR="00C974D4">
        <w:rPr>
          <w:sz w:val="28"/>
          <w:szCs w:val="28"/>
        </w:rPr>
        <w:t>,</w:t>
      </w:r>
      <w:r w:rsidR="00C974D4" w:rsidRPr="00C974D4">
        <w:rPr>
          <w:sz w:val="28"/>
          <w:szCs w:val="28"/>
        </w:rPr>
        <w:t xml:space="preserve"> благоустройства </w:t>
      </w:r>
      <w:r w:rsidR="00C974D4">
        <w:rPr>
          <w:sz w:val="28"/>
          <w:szCs w:val="28"/>
        </w:rPr>
        <w:t xml:space="preserve">и транспорта </w:t>
      </w:r>
      <w:r w:rsidR="00C974D4" w:rsidRPr="00C974D4">
        <w:rPr>
          <w:sz w:val="28"/>
          <w:szCs w:val="28"/>
        </w:rPr>
        <w:t>администрации города Твери.</w:t>
      </w:r>
    </w:p>
    <w:p w:rsidR="002F6828" w:rsidRDefault="000C214B" w:rsidP="002F6828">
      <w:pPr>
        <w:widowControl w:val="0"/>
        <w:autoSpaceDE w:val="0"/>
        <w:autoSpaceDN w:val="0"/>
        <w:ind w:firstLine="567"/>
        <w:jc w:val="both"/>
        <w:rPr>
          <w:sz w:val="28"/>
          <w:szCs w:val="28"/>
        </w:rPr>
      </w:pPr>
      <w:r>
        <w:rPr>
          <w:sz w:val="28"/>
          <w:szCs w:val="28"/>
        </w:rPr>
        <w:t xml:space="preserve">3. </w:t>
      </w:r>
      <w:r w:rsidR="00C974D4" w:rsidRPr="00C974D4">
        <w:rPr>
          <w:sz w:val="28"/>
          <w:szCs w:val="28"/>
        </w:rPr>
        <w:t>Утвердить Положение о департаменте дорожного хозяйства</w:t>
      </w:r>
      <w:r w:rsidR="00C31FDA">
        <w:rPr>
          <w:sz w:val="28"/>
          <w:szCs w:val="28"/>
        </w:rPr>
        <w:t>,</w:t>
      </w:r>
      <w:r w:rsidR="00C31FDA" w:rsidRPr="00C31FDA">
        <w:t xml:space="preserve"> </w:t>
      </w:r>
      <w:r w:rsidR="00C31FDA" w:rsidRPr="00C31FDA">
        <w:rPr>
          <w:sz w:val="28"/>
          <w:szCs w:val="28"/>
        </w:rPr>
        <w:t>благоустройства и транспорта</w:t>
      </w:r>
      <w:r w:rsidR="00C974D4" w:rsidRPr="00C974D4">
        <w:rPr>
          <w:sz w:val="28"/>
          <w:szCs w:val="28"/>
        </w:rPr>
        <w:t xml:space="preserve"> админи</w:t>
      </w:r>
      <w:r w:rsidR="00AE49F1">
        <w:rPr>
          <w:sz w:val="28"/>
          <w:szCs w:val="28"/>
        </w:rPr>
        <w:t xml:space="preserve">страции города Твери </w:t>
      </w:r>
      <w:r w:rsidR="00AE49F1" w:rsidRPr="000C214B">
        <w:rPr>
          <w:sz w:val="28"/>
          <w:szCs w:val="28"/>
        </w:rPr>
        <w:t>(прилагается</w:t>
      </w:r>
      <w:r w:rsidR="00C974D4" w:rsidRPr="000C214B">
        <w:rPr>
          <w:sz w:val="28"/>
          <w:szCs w:val="28"/>
        </w:rPr>
        <w:t>).</w:t>
      </w:r>
    </w:p>
    <w:p w:rsidR="002F6828" w:rsidRPr="002F6828" w:rsidRDefault="002F6828" w:rsidP="002F6828">
      <w:pPr>
        <w:widowControl w:val="0"/>
        <w:autoSpaceDE w:val="0"/>
        <w:autoSpaceDN w:val="0"/>
        <w:ind w:firstLine="567"/>
        <w:jc w:val="both"/>
        <w:rPr>
          <w:sz w:val="28"/>
          <w:szCs w:val="28"/>
        </w:rPr>
      </w:pPr>
      <w:r>
        <w:rPr>
          <w:sz w:val="28"/>
          <w:szCs w:val="28"/>
        </w:rPr>
        <w:t>4</w:t>
      </w:r>
      <w:r w:rsidRPr="002F6828">
        <w:rPr>
          <w:sz w:val="28"/>
          <w:szCs w:val="28"/>
        </w:rPr>
        <w:t xml:space="preserve">. </w:t>
      </w:r>
      <w:r>
        <w:rPr>
          <w:sz w:val="28"/>
          <w:szCs w:val="28"/>
        </w:rPr>
        <w:t>Исполняющему обязанности начальника управления транспорта и связи администрации города Твери М.Н. Суханову:</w:t>
      </w:r>
    </w:p>
    <w:p w:rsidR="002F6828" w:rsidRPr="002F6828" w:rsidRDefault="002F6828" w:rsidP="002F6828">
      <w:pPr>
        <w:widowControl w:val="0"/>
        <w:autoSpaceDE w:val="0"/>
        <w:autoSpaceDN w:val="0"/>
        <w:ind w:firstLine="567"/>
        <w:jc w:val="both"/>
        <w:rPr>
          <w:sz w:val="28"/>
          <w:szCs w:val="28"/>
        </w:rPr>
      </w:pPr>
      <w:r>
        <w:rPr>
          <w:sz w:val="28"/>
          <w:szCs w:val="28"/>
        </w:rPr>
        <w:t>4</w:t>
      </w:r>
      <w:r w:rsidRPr="002F6828">
        <w:rPr>
          <w:sz w:val="28"/>
          <w:szCs w:val="28"/>
        </w:rPr>
        <w:t xml:space="preserve">.1. Уведомить работников </w:t>
      </w:r>
      <w:r w:rsidR="00D811BC" w:rsidRPr="00D811BC">
        <w:rPr>
          <w:sz w:val="28"/>
          <w:szCs w:val="28"/>
        </w:rPr>
        <w:t xml:space="preserve">управления транспорта и связи администрации города Твери </w:t>
      </w:r>
      <w:r w:rsidRPr="002F6828">
        <w:rPr>
          <w:sz w:val="28"/>
          <w:szCs w:val="28"/>
        </w:rPr>
        <w:t>о реорганизации.</w:t>
      </w:r>
    </w:p>
    <w:p w:rsidR="00C974D4" w:rsidRDefault="002F6828" w:rsidP="002F6828">
      <w:pPr>
        <w:widowControl w:val="0"/>
        <w:autoSpaceDE w:val="0"/>
        <w:autoSpaceDN w:val="0"/>
        <w:ind w:firstLine="567"/>
        <w:jc w:val="both"/>
        <w:rPr>
          <w:sz w:val="28"/>
          <w:szCs w:val="28"/>
        </w:rPr>
      </w:pPr>
      <w:r>
        <w:rPr>
          <w:sz w:val="28"/>
          <w:szCs w:val="28"/>
        </w:rPr>
        <w:t>4</w:t>
      </w:r>
      <w:r w:rsidRPr="002F6828">
        <w:rPr>
          <w:sz w:val="28"/>
          <w:szCs w:val="28"/>
        </w:rPr>
        <w:t>.</w:t>
      </w:r>
      <w:r w:rsidR="00DD2CB2">
        <w:rPr>
          <w:sz w:val="28"/>
          <w:szCs w:val="28"/>
        </w:rPr>
        <w:t>2</w:t>
      </w:r>
      <w:r w:rsidRPr="002F6828">
        <w:rPr>
          <w:sz w:val="28"/>
          <w:szCs w:val="28"/>
        </w:rPr>
        <w:t>. Представить в налоговый орган документы для исключения управления транспорта и связи администрации города Твери из Единого государственного реестра юридических лиц.</w:t>
      </w:r>
    </w:p>
    <w:p w:rsidR="002F6828" w:rsidRDefault="002F6828" w:rsidP="00C31FDA">
      <w:pPr>
        <w:widowControl w:val="0"/>
        <w:autoSpaceDE w:val="0"/>
        <w:autoSpaceDN w:val="0"/>
        <w:ind w:firstLine="567"/>
        <w:jc w:val="both"/>
        <w:rPr>
          <w:sz w:val="28"/>
          <w:szCs w:val="28"/>
        </w:rPr>
      </w:pPr>
      <w:r>
        <w:rPr>
          <w:sz w:val="28"/>
          <w:szCs w:val="28"/>
        </w:rPr>
        <w:lastRenderedPageBreak/>
        <w:t xml:space="preserve">5. </w:t>
      </w:r>
      <w:r w:rsidR="00C31FDA" w:rsidRPr="00C31FDA">
        <w:rPr>
          <w:sz w:val="28"/>
          <w:szCs w:val="28"/>
        </w:rPr>
        <w:t>Начальнику департамента дорожного хозяйства</w:t>
      </w:r>
      <w:r>
        <w:rPr>
          <w:sz w:val="28"/>
          <w:szCs w:val="28"/>
        </w:rPr>
        <w:t>,</w:t>
      </w:r>
      <w:r w:rsidR="00C31FDA" w:rsidRPr="00C31FDA">
        <w:rPr>
          <w:sz w:val="28"/>
          <w:szCs w:val="28"/>
        </w:rPr>
        <w:t xml:space="preserve"> благоустройства </w:t>
      </w:r>
      <w:r>
        <w:rPr>
          <w:sz w:val="28"/>
          <w:szCs w:val="28"/>
        </w:rPr>
        <w:t xml:space="preserve">и транспорта </w:t>
      </w:r>
      <w:r w:rsidR="00C31FDA" w:rsidRPr="00C31FDA">
        <w:rPr>
          <w:sz w:val="28"/>
          <w:szCs w:val="28"/>
        </w:rPr>
        <w:t xml:space="preserve">администрации города Твери </w:t>
      </w:r>
      <w:r w:rsidR="00C31FDA">
        <w:rPr>
          <w:sz w:val="28"/>
          <w:szCs w:val="28"/>
        </w:rPr>
        <w:t>Д.В. Санникову</w:t>
      </w:r>
      <w:r w:rsidR="00C31FDA" w:rsidRPr="00C31FDA">
        <w:rPr>
          <w:sz w:val="28"/>
          <w:szCs w:val="28"/>
        </w:rPr>
        <w:t>:</w:t>
      </w:r>
    </w:p>
    <w:p w:rsidR="002F6828" w:rsidRPr="002F6828" w:rsidRDefault="002F6828" w:rsidP="002F6828">
      <w:pPr>
        <w:widowControl w:val="0"/>
        <w:autoSpaceDE w:val="0"/>
        <w:autoSpaceDN w:val="0"/>
        <w:ind w:firstLine="567"/>
        <w:jc w:val="both"/>
        <w:rPr>
          <w:sz w:val="28"/>
          <w:szCs w:val="28"/>
        </w:rPr>
      </w:pPr>
      <w:r>
        <w:rPr>
          <w:sz w:val="28"/>
          <w:szCs w:val="28"/>
        </w:rPr>
        <w:t>5</w:t>
      </w:r>
      <w:r w:rsidRPr="002F6828">
        <w:rPr>
          <w:sz w:val="28"/>
          <w:szCs w:val="28"/>
        </w:rPr>
        <w:t xml:space="preserve">.1. Уведомить работников </w:t>
      </w:r>
      <w:r w:rsidR="00D811BC" w:rsidRPr="00D811BC">
        <w:rPr>
          <w:sz w:val="28"/>
          <w:szCs w:val="28"/>
        </w:rPr>
        <w:t xml:space="preserve">департамента дорожного хозяйства, благоустройства и транспорта администрации города Твери </w:t>
      </w:r>
      <w:r w:rsidRPr="002F6828">
        <w:rPr>
          <w:sz w:val="28"/>
          <w:szCs w:val="28"/>
        </w:rPr>
        <w:t>о реорганизации.</w:t>
      </w:r>
    </w:p>
    <w:p w:rsidR="002F6828" w:rsidRDefault="002F6828" w:rsidP="002F6828">
      <w:pPr>
        <w:widowControl w:val="0"/>
        <w:autoSpaceDE w:val="0"/>
        <w:autoSpaceDN w:val="0"/>
        <w:ind w:firstLine="567"/>
        <w:jc w:val="both"/>
        <w:rPr>
          <w:sz w:val="28"/>
          <w:szCs w:val="28"/>
        </w:rPr>
      </w:pPr>
      <w:r>
        <w:rPr>
          <w:sz w:val="28"/>
          <w:szCs w:val="28"/>
        </w:rPr>
        <w:t>5</w:t>
      </w:r>
      <w:r w:rsidRPr="002F6828">
        <w:rPr>
          <w:sz w:val="28"/>
          <w:szCs w:val="28"/>
        </w:rPr>
        <w:t>.</w:t>
      </w:r>
      <w:r>
        <w:rPr>
          <w:sz w:val="28"/>
          <w:szCs w:val="28"/>
        </w:rPr>
        <w:t>2</w:t>
      </w:r>
      <w:r w:rsidRPr="002F6828">
        <w:rPr>
          <w:sz w:val="28"/>
          <w:szCs w:val="28"/>
        </w:rPr>
        <w:t xml:space="preserve">. Предложить всем работникам управления транспорта и связи администрации города Твери продолжить на основании статьи 75 Трудового кодекса Российской Федерации трудовые отношения с реорганизованным </w:t>
      </w:r>
      <w:r w:rsidR="0051498D">
        <w:rPr>
          <w:sz w:val="28"/>
          <w:szCs w:val="28"/>
        </w:rPr>
        <w:t>департаментом</w:t>
      </w:r>
      <w:r w:rsidRPr="002F6828">
        <w:rPr>
          <w:sz w:val="28"/>
          <w:szCs w:val="28"/>
        </w:rPr>
        <w:t>.</w:t>
      </w:r>
    </w:p>
    <w:p w:rsidR="00C31FDA" w:rsidRDefault="002F6828" w:rsidP="00C31FDA">
      <w:pPr>
        <w:widowControl w:val="0"/>
        <w:autoSpaceDE w:val="0"/>
        <w:autoSpaceDN w:val="0"/>
        <w:ind w:firstLine="567"/>
        <w:jc w:val="both"/>
        <w:rPr>
          <w:sz w:val="28"/>
          <w:szCs w:val="28"/>
        </w:rPr>
      </w:pPr>
      <w:r>
        <w:rPr>
          <w:sz w:val="28"/>
          <w:szCs w:val="28"/>
        </w:rPr>
        <w:t>5.3.</w:t>
      </w:r>
      <w:r w:rsidR="00C31FDA" w:rsidRPr="00C31FDA">
        <w:rPr>
          <w:sz w:val="28"/>
          <w:szCs w:val="28"/>
        </w:rPr>
        <w:t xml:space="preserve"> Представить в налоговый орган документы для внесения изменений в Единый государственный реестр юридических лиц.</w:t>
      </w:r>
    </w:p>
    <w:p w:rsidR="002F6828" w:rsidRDefault="002F6828" w:rsidP="00C31FDA">
      <w:pPr>
        <w:widowControl w:val="0"/>
        <w:autoSpaceDE w:val="0"/>
        <w:autoSpaceDN w:val="0"/>
        <w:ind w:firstLine="567"/>
        <w:jc w:val="both"/>
        <w:rPr>
          <w:sz w:val="28"/>
          <w:szCs w:val="28"/>
        </w:rPr>
      </w:pPr>
      <w:r>
        <w:rPr>
          <w:sz w:val="28"/>
          <w:szCs w:val="28"/>
        </w:rPr>
        <w:t>6</w:t>
      </w:r>
      <w:r w:rsidRPr="002F6828">
        <w:rPr>
          <w:sz w:val="28"/>
          <w:szCs w:val="28"/>
        </w:rPr>
        <w:t xml:space="preserve">. Департаменту управления имуществом и земельными ресурсами администрации города Твери внести соответствующие изменения в реестр муниципальной собственности после окончания </w:t>
      </w:r>
      <w:proofErr w:type="gramStart"/>
      <w:r w:rsidRPr="002F6828">
        <w:rPr>
          <w:sz w:val="28"/>
          <w:szCs w:val="28"/>
        </w:rPr>
        <w:t xml:space="preserve">процедуры реорганизации </w:t>
      </w:r>
      <w:r w:rsidR="007D510D">
        <w:rPr>
          <w:sz w:val="28"/>
          <w:szCs w:val="28"/>
        </w:rPr>
        <w:t>структурных подразделений администрации города Твери</w:t>
      </w:r>
      <w:proofErr w:type="gramEnd"/>
      <w:r w:rsidRPr="002F6828">
        <w:rPr>
          <w:sz w:val="28"/>
          <w:szCs w:val="28"/>
        </w:rPr>
        <w:t>.</w:t>
      </w:r>
    </w:p>
    <w:p w:rsidR="00C31FDA" w:rsidRDefault="007D510D" w:rsidP="00C31FDA">
      <w:pPr>
        <w:widowControl w:val="0"/>
        <w:autoSpaceDE w:val="0"/>
        <w:autoSpaceDN w:val="0"/>
        <w:ind w:firstLine="567"/>
        <w:jc w:val="both"/>
        <w:rPr>
          <w:sz w:val="28"/>
          <w:szCs w:val="28"/>
        </w:rPr>
      </w:pPr>
      <w:r>
        <w:rPr>
          <w:sz w:val="28"/>
          <w:szCs w:val="28"/>
        </w:rPr>
        <w:t>7</w:t>
      </w:r>
      <w:r w:rsidR="00C31FDA" w:rsidRPr="00C31FDA">
        <w:rPr>
          <w:sz w:val="28"/>
          <w:szCs w:val="28"/>
        </w:rPr>
        <w:t>. Признать утратившими силу:</w:t>
      </w:r>
    </w:p>
    <w:p w:rsidR="00C31FDA" w:rsidRDefault="007D510D" w:rsidP="00C31FDA">
      <w:pPr>
        <w:spacing w:after="1" w:line="280" w:lineRule="atLeast"/>
        <w:ind w:firstLine="540"/>
        <w:jc w:val="both"/>
        <w:rPr>
          <w:sz w:val="28"/>
        </w:rPr>
      </w:pPr>
      <w:r>
        <w:rPr>
          <w:sz w:val="28"/>
        </w:rPr>
        <w:t>7</w:t>
      </w:r>
      <w:r w:rsidR="00C31FDA">
        <w:rPr>
          <w:sz w:val="28"/>
        </w:rPr>
        <w:t xml:space="preserve">.1. </w:t>
      </w:r>
      <w:r w:rsidR="00AE49F1" w:rsidRPr="000C214B">
        <w:rPr>
          <w:sz w:val="28"/>
        </w:rPr>
        <w:t>п</w:t>
      </w:r>
      <w:r w:rsidR="00C31FDA" w:rsidRPr="00C31FDA">
        <w:rPr>
          <w:sz w:val="28"/>
        </w:rPr>
        <w:t xml:space="preserve">остановление администрации города Твери от 19.08.2016 </w:t>
      </w:r>
      <w:r w:rsidR="00C31FDA">
        <w:rPr>
          <w:sz w:val="28"/>
        </w:rPr>
        <w:t>№</w:t>
      </w:r>
      <w:r w:rsidR="00C31FDA" w:rsidRPr="00C31FDA">
        <w:rPr>
          <w:sz w:val="28"/>
        </w:rPr>
        <w:t xml:space="preserve"> 1410 </w:t>
      </w:r>
      <w:r w:rsidR="00C31FDA">
        <w:rPr>
          <w:sz w:val="28"/>
        </w:rPr>
        <w:t>«</w:t>
      </w:r>
      <w:r w:rsidR="00C31FDA" w:rsidRPr="00C31FDA">
        <w:rPr>
          <w:sz w:val="28"/>
        </w:rPr>
        <w:t>О департаменте дорожного хозяйства и благоустройства администрации города Твери</w:t>
      </w:r>
      <w:r w:rsidR="00C31FDA">
        <w:rPr>
          <w:sz w:val="28"/>
        </w:rPr>
        <w:t>»;</w:t>
      </w:r>
    </w:p>
    <w:p w:rsidR="00DD2CB2" w:rsidRDefault="00DD2CB2" w:rsidP="00DD2CB2">
      <w:pPr>
        <w:spacing w:after="1" w:line="280" w:lineRule="atLeast"/>
        <w:ind w:firstLine="540"/>
        <w:jc w:val="both"/>
        <w:rPr>
          <w:sz w:val="28"/>
        </w:rPr>
      </w:pPr>
      <w:r>
        <w:rPr>
          <w:sz w:val="28"/>
        </w:rPr>
        <w:t xml:space="preserve">7.2. </w:t>
      </w:r>
      <w:r w:rsidR="00AE49F1" w:rsidRPr="000C214B">
        <w:rPr>
          <w:sz w:val="28"/>
        </w:rPr>
        <w:t>п</w:t>
      </w:r>
      <w:r w:rsidRPr="007D510D">
        <w:rPr>
          <w:sz w:val="28"/>
        </w:rPr>
        <w:t xml:space="preserve">остановление администрации города Твери от 19.08.2016 </w:t>
      </w:r>
      <w:r>
        <w:rPr>
          <w:sz w:val="28"/>
        </w:rPr>
        <w:t>№</w:t>
      </w:r>
      <w:r w:rsidRPr="007D510D">
        <w:rPr>
          <w:sz w:val="28"/>
        </w:rPr>
        <w:t xml:space="preserve"> 1411 </w:t>
      </w:r>
      <w:r>
        <w:rPr>
          <w:sz w:val="28"/>
        </w:rPr>
        <w:t>«</w:t>
      </w:r>
      <w:r w:rsidRPr="007D510D">
        <w:rPr>
          <w:sz w:val="28"/>
        </w:rPr>
        <w:t>О создании управления транспорта и связи администрации города Твери</w:t>
      </w:r>
      <w:r>
        <w:rPr>
          <w:sz w:val="28"/>
        </w:rPr>
        <w:t>»;</w:t>
      </w:r>
    </w:p>
    <w:p w:rsidR="00C31FDA" w:rsidRDefault="007D510D" w:rsidP="00C31FDA">
      <w:pPr>
        <w:spacing w:after="1" w:line="200" w:lineRule="atLeast"/>
        <w:ind w:firstLine="540"/>
        <w:jc w:val="both"/>
        <w:rPr>
          <w:sz w:val="28"/>
          <w:szCs w:val="28"/>
        </w:rPr>
      </w:pPr>
      <w:r>
        <w:rPr>
          <w:sz w:val="28"/>
          <w:szCs w:val="28"/>
        </w:rPr>
        <w:t>7</w:t>
      </w:r>
      <w:r w:rsidR="00C31FDA">
        <w:rPr>
          <w:sz w:val="28"/>
          <w:szCs w:val="28"/>
        </w:rPr>
        <w:t>.</w:t>
      </w:r>
      <w:r w:rsidR="00DD2CB2">
        <w:rPr>
          <w:sz w:val="28"/>
          <w:szCs w:val="28"/>
        </w:rPr>
        <w:t>3</w:t>
      </w:r>
      <w:r w:rsidR="00C31FDA">
        <w:rPr>
          <w:sz w:val="28"/>
          <w:szCs w:val="28"/>
        </w:rPr>
        <w:t xml:space="preserve">. </w:t>
      </w:r>
      <w:r w:rsidR="00AE49F1" w:rsidRPr="000C214B">
        <w:rPr>
          <w:sz w:val="28"/>
          <w:szCs w:val="28"/>
        </w:rPr>
        <w:t>п</w:t>
      </w:r>
      <w:r w:rsidR="00C31FDA" w:rsidRPr="00C31FDA">
        <w:rPr>
          <w:sz w:val="28"/>
          <w:szCs w:val="28"/>
        </w:rPr>
        <w:t xml:space="preserve">остановление администрации города Твери от 11.04.2017 </w:t>
      </w:r>
      <w:r w:rsidR="00C31FDA">
        <w:rPr>
          <w:sz w:val="28"/>
          <w:szCs w:val="28"/>
        </w:rPr>
        <w:t>№</w:t>
      </w:r>
      <w:r w:rsidR="00C31FDA" w:rsidRPr="00C31FDA">
        <w:rPr>
          <w:sz w:val="28"/>
          <w:szCs w:val="28"/>
        </w:rPr>
        <w:t xml:space="preserve"> 463 </w:t>
      </w:r>
      <w:r w:rsidR="00C31FDA">
        <w:rPr>
          <w:sz w:val="28"/>
          <w:szCs w:val="28"/>
        </w:rPr>
        <w:t>«</w:t>
      </w:r>
      <w:r w:rsidR="00C31FDA" w:rsidRPr="00C31FDA">
        <w:rPr>
          <w:sz w:val="28"/>
          <w:szCs w:val="28"/>
        </w:rPr>
        <w:t>О внесении изменений в отдельные постановления администрации города Твери</w:t>
      </w:r>
      <w:r w:rsidR="00C31FDA">
        <w:rPr>
          <w:sz w:val="28"/>
          <w:szCs w:val="28"/>
        </w:rPr>
        <w:t>»;</w:t>
      </w:r>
    </w:p>
    <w:p w:rsidR="00C31FDA" w:rsidRDefault="007D510D" w:rsidP="00C31FDA">
      <w:pPr>
        <w:spacing w:after="1" w:line="200" w:lineRule="atLeast"/>
        <w:ind w:firstLine="540"/>
        <w:jc w:val="both"/>
        <w:rPr>
          <w:sz w:val="28"/>
        </w:rPr>
      </w:pPr>
      <w:r>
        <w:rPr>
          <w:sz w:val="28"/>
          <w:szCs w:val="28"/>
        </w:rPr>
        <w:t>7</w:t>
      </w:r>
      <w:r w:rsidR="00C31FDA">
        <w:rPr>
          <w:sz w:val="28"/>
          <w:szCs w:val="28"/>
        </w:rPr>
        <w:t>.</w:t>
      </w:r>
      <w:r w:rsidR="00DD2CB2">
        <w:rPr>
          <w:sz w:val="28"/>
          <w:szCs w:val="28"/>
        </w:rPr>
        <w:t>4</w:t>
      </w:r>
      <w:r w:rsidR="00C31FDA">
        <w:rPr>
          <w:sz w:val="28"/>
          <w:szCs w:val="28"/>
        </w:rPr>
        <w:t xml:space="preserve">. </w:t>
      </w:r>
      <w:r w:rsidR="00AE49F1" w:rsidRPr="000C214B">
        <w:rPr>
          <w:sz w:val="28"/>
        </w:rPr>
        <w:t>п</w:t>
      </w:r>
      <w:r w:rsidR="00C31FDA" w:rsidRPr="00C31FDA">
        <w:rPr>
          <w:sz w:val="28"/>
        </w:rPr>
        <w:t xml:space="preserve">остановление администрации города Твери от 01.09.2017 </w:t>
      </w:r>
      <w:r w:rsidR="00B373B8">
        <w:rPr>
          <w:sz w:val="28"/>
        </w:rPr>
        <w:t>№</w:t>
      </w:r>
      <w:r w:rsidR="00C31FDA" w:rsidRPr="00C31FDA">
        <w:rPr>
          <w:sz w:val="28"/>
        </w:rPr>
        <w:t xml:space="preserve"> 1172 </w:t>
      </w:r>
      <w:r w:rsidR="00B373B8">
        <w:rPr>
          <w:sz w:val="28"/>
        </w:rPr>
        <w:t>«</w:t>
      </w:r>
      <w:r w:rsidR="00C31FDA" w:rsidRPr="00C31FDA">
        <w:rPr>
          <w:sz w:val="28"/>
        </w:rPr>
        <w:t xml:space="preserve">О внесении изменения в Постановление администрации города Твери от 19.08.2016 </w:t>
      </w:r>
      <w:r w:rsidR="00B373B8">
        <w:rPr>
          <w:sz w:val="28"/>
        </w:rPr>
        <w:t>№</w:t>
      </w:r>
      <w:r w:rsidR="00C31FDA" w:rsidRPr="00C31FDA">
        <w:rPr>
          <w:sz w:val="28"/>
        </w:rPr>
        <w:t xml:space="preserve"> 1410 </w:t>
      </w:r>
      <w:r w:rsidR="00B373B8">
        <w:rPr>
          <w:sz w:val="28"/>
        </w:rPr>
        <w:t>«</w:t>
      </w:r>
      <w:r w:rsidR="00C31FDA" w:rsidRPr="00C31FDA">
        <w:rPr>
          <w:sz w:val="28"/>
        </w:rPr>
        <w:t>О департаменте дорожного хозяйства и благоустройства администрации города Твери</w:t>
      </w:r>
      <w:r w:rsidR="00B373B8">
        <w:rPr>
          <w:sz w:val="28"/>
        </w:rPr>
        <w:t>»;</w:t>
      </w:r>
    </w:p>
    <w:p w:rsidR="00B373B8" w:rsidRDefault="007D510D" w:rsidP="00B373B8">
      <w:pPr>
        <w:ind w:firstLine="540"/>
        <w:jc w:val="both"/>
        <w:rPr>
          <w:sz w:val="28"/>
          <w:szCs w:val="28"/>
        </w:rPr>
      </w:pPr>
      <w:r>
        <w:rPr>
          <w:sz w:val="28"/>
        </w:rPr>
        <w:t>7</w:t>
      </w:r>
      <w:r w:rsidR="00B373B8">
        <w:rPr>
          <w:sz w:val="28"/>
        </w:rPr>
        <w:t>.</w:t>
      </w:r>
      <w:r w:rsidR="00DD2CB2">
        <w:rPr>
          <w:sz w:val="28"/>
        </w:rPr>
        <w:t>5</w:t>
      </w:r>
      <w:r w:rsidR="00AE49F1">
        <w:rPr>
          <w:sz w:val="28"/>
        </w:rPr>
        <w:t xml:space="preserve">. </w:t>
      </w:r>
      <w:r w:rsidR="00AE49F1" w:rsidRPr="000C214B">
        <w:rPr>
          <w:sz w:val="28"/>
        </w:rPr>
        <w:t>п</w:t>
      </w:r>
      <w:r w:rsidR="00B373B8" w:rsidRPr="00B373B8">
        <w:rPr>
          <w:sz w:val="28"/>
          <w:szCs w:val="28"/>
        </w:rPr>
        <w:t xml:space="preserve">остановление администрации города Твери от 29.09.2017 </w:t>
      </w:r>
      <w:r w:rsidR="00B373B8">
        <w:rPr>
          <w:sz w:val="28"/>
          <w:szCs w:val="28"/>
        </w:rPr>
        <w:t>№</w:t>
      </w:r>
      <w:r w:rsidR="00B373B8" w:rsidRPr="00B373B8">
        <w:rPr>
          <w:sz w:val="28"/>
          <w:szCs w:val="28"/>
        </w:rPr>
        <w:t xml:space="preserve"> 1282 </w:t>
      </w:r>
      <w:r w:rsidR="00B373B8">
        <w:rPr>
          <w:sz w:val="28"/>
          <w:szCs w:val="28"/>
        </w:rPr>
        <w:t>«</w:t>
      </w:r>
      <w:r w:rsidR="00B373B8" w:rsidRPr="00B373B8">
        <w:rPr>
          <w:sz w:val="28"/>
          <w:szCs w:val="28"/>
        </w:rPr>
        <w:t xml:space="preserve">О внесении изменений в Постановление администрации города Твери от 19.08.2016 </w:t>
      </w:r>
      <w:r w:rsidR="00B373B8">
        <w:rPr>
          <w:sz w:val="28"/>
          <w:szCs w:val="28"/>
        </w:rPr>
        <w:t>№</w:t>
      </w:r>
      <w:r w:rsidR="00B373B8" w:rsidRPr="00B373B8">
        <w:rPr>
          <w:sz w:val="28"/>
          <w:szCs w:val="28"/>
        </w:rPr>
        <w:t xml:space="preserve"> 1410 </w:t>
      </w:r>
      <w:r w:rsidR="00B373B8">
        <w:rPr>
          <w:sz w:val="28"/>
          <w:szCs w:val="28"/>
        </w:rPr>
        <w:t>«</w:t>
      </w:r>
      <w:r w:rsidR="00B373B8" w:rsidRPr="00B373B8">
        <w:rPr>
          <w:sz w:val="28"/>
          <w:szCs w:val="28"/>
        </w:rPr>
        <w:t>О департаменте дорожного хозяйства и благоустройства администрации города Твери</w:t>
      </w:r>
      <w:r>
        <w:rPr>
          <w:sz w:val="28"/>
          <w:szCs w:val="28"/>
        </w:rPr>
        <w:t>»</w:t>
      </w:r>
      <w:r w:rsidR="00DD2CB2">
        <w:rPr>
          <w:sz w:val="28"/>
          <w:szCs w:val="28"/>
        </w:rPr>
        <w:t>.</w:t>
      </w:r>
    </w:p>
    <w:p w:rsidR="00B373B8" w:rsidRPr="00B373B8" w:rsidRDefault="007D510D" w:rsidP="00B373B8">
      <w:pPr>
        <w:ind w:firstLine="540"/>
        <w:jc w:val="both"/>
        <w:rPr>
          <w:sz w:val="28"/>
          <w:szCs w:val="28"/>
        </w:rPr>
      </w:pPr>
      <w:r w:rsidRPr="000C214B">
        <w:rPr>
          <w:sz w:val="28"/>
          <w:szCs w:val="28"/>
        </w:rPr>
        <w:t>8</w:t>
      </w:r>
      <w:r w:rsidR="00B373B8" w:rsidRPr="000C214B">
        <w:rPr>
          <w:sz w:val="28"/>
          <w:szCs w:val="28"/>
        </w:rPr>
        <w:t xml:space="preserve">. Настоящее </w:t>
      </w:r>
      <w:r w:rsidR="00DD2CB2" w:rsidRPr="000C214B">
        <w:rPr>
          <w:sz w:val="28"/>
          <w:szCs w:val="28"/>
        </w:rPr>
        <w:t>п</w:t>
      </w:r>
      <w:r w:rsidR="00B373B8" w:rsidRPr="000C214B">
        <w:rPr>
          <w:sz w:val="28"/>
          <w:szCs w:val="28"/>
        </w:rPr>
        <w:t>остановление вступает в силу со дня его</w:t>
      </w:r>
      <w:r w:rsidR="000C214B" w:rsidRPr="000C214B">
        <w:rPr>
          <w:sz w:val="28"/>
          <w:szCs w:val="28"/>
        </w:rPr>
        <w:t xml:space="preserve"> официального</w:t>
      </w:r>
      <w:r w:rsidR="00B373B8" w:rsidRPr="000C214B">
        <w:rPr>
          <w:sz w:val="28"/>
          <w:szCs w:val="28"/>
        </w:rPr>
        <w:t xml:space="preserve"> опубликования</w:t>
      </w:r>
      <w:r w:rsidR="000C214B">
        <w:rPr>
          <w:sz w:val="28"/>
          <w:szCs w:val="28"/>
        </w:rPr>
        <w:t>.</w:t>
      </w:r>
    </w:p>
    <w:p w:rsidR="00254FD8" w:rsidRDefault="000C214B" w:rsidP="00856216">
      <w:pPr>
        <w:ind w:firstLine="540"/>
        <w:jc w:val="both"/>
        <w:rPr>
          <w:sz w:val="28"/>
          <w:szCs w:val="28"/>
        </w:rPr>
      </w:pPr>
      <w:r>
        <w:rPr>
          <w:sz w:val="28"/>
          <w:szCs w:val="28"/>
        </w:rPr>
        <w:t>9</w:t>
      </w:r>
      <w:r w:rsidR="00B373B8" w:rsidRPr="00B373B8">
        <w:rPr>
          <w:sz w:val="28"/>
          <w:szCs w:val="28"/>
        </w:rPr>
        <w:t xml:space="preserve">. </w:t>
      </w:r>
      <w:proofErr w:type="gramStart"/>
      <w:r w:rsidR="00B373B8" w:rsidRPr="00B373B8">
        <w:rPr>
          <w:sz w:val="28"/>
          <w:szCs w:val="28"/>
        </w:rPr>
        <w:t>Контроль за</w:t>
      </w:r>
      <w:proofErr w:type="gramEnd"/>
      <w:r w:rsidR="00B373B8" w:rsidRPr="00B373B8">
        <w:rPr>
          <w:sz w:val="28"/>
          <w:szCs w:val="28"/>
        </w:rPr>
        <w:t xml:space="preserve"> исполнением настоящего </w:t>
      </w:r>
      <w:r w:rsidR="00B373B8">
        <w:rPr>
          <w:sz w:val="28"/>
          <w:szCs w:val="28"/>
        </w:rPr>
        <w:t>п</w:t>
      </w:r>
      <w:r w:rsidR="00B373B8" w:rsidRPr="00B373B8">
        <w:rPr>
          <w:sz w:val="28"/>
          <w:szCs w:val="28"/>
        </w:rPr>
        <w:t>остановления возложить на заместителя Гла</w:t>
      </w:r>
      <w:r w:rsidR="00B373B8">
        <w:rPr>
          <w:sz w:val="28"/>
          <w:szCs w:val="28"/>
        </w:rPr>
        <w:t>вы администрации города Твери</w:t>
      </w:r>
      <w:r w:rsidR="00667EE8">
        <w:rPr>
          <w:sz w:val="28"/>
          <w:szCs w:val="28"/>
        </w:rPr>
        <w:t>, курирующего вопросы дорожного хозяйства, благоустройства и транспорта</w:t>
      </w:r>
      <w:r w:rsidR="00B373B8">
        <w:rPr>
          <w:sz w:val="28"/>
          <w:szCs w:val="28"/>
        </w:rPr>
        <w:t>.</w:t>
      </w:r>
    </w:p>
    <w:p w:rsidR="00856216" w:rsidRPr="00254FD8" w:rsidRDefault="00856216" w:rsidP="00856216">
      <w:pPr>
        <w:ind w:firstLine="540"/>
        <w:jc w:val="both"/>
        <w:rPr>
          <w:sz w:val="28"/>
          <w:szCs w:val="28"/>
        </w:rPr>
      </w:pPr>
    </w:p>
    <w:p w:rsidR="00AC4F4E" w:rsidRDefault="00AC4F4E" w:rsidP="00A25F79">
      <w:pPr>
        <w:pStyle w:val="a4"/>
        <w:jc w:val="left"/>
        <w:rPr>
          <w:sz w:val="28"/>
          <w:szCs w:val="28"/>
          <w:lang w:val="ru-RU"/>
        </w:rPr>
      </w:pPr>
    </w:p>
    <w:p w:rsidR="00684E8E" w:rsidRDefault="00F7423C" w:rsidP="00A25F79">
      <w:pPr>
        <w:pStyle w:val="a4"/>
        <w:jc w:val="left"/>
        <w:rPr>
          <w:sz w:val="28"/>
          <w:szCs w:val="28"/>
          <w:lang w:val="ru-RU"/>
        </w:rPr>
      </w:pPr>
      <w:r>
        <w:rPr>
          <w:sz w:val="28"/>
          <w:szCs w:val="28"/>
          <w:lang w:val="ru-RU"/>
        </w:rPr>
        <w:t>Г</w:t>
      </w:r>
      <w:r w:rsidR="007831E6" w:rsidRPr="00A25F79">
        <w:rPr>
          <w:sz w:val="28"/>
          <w:szCs w:val="28"/>
        </w:rPr>
        <w:t>лав</w:t>
      </w:r>
      <w:r>
        <w:rPr>
          <w:sz w:val="28"/>
          <w:szCs w:val="28"/>
          <w:lang w:val="ru-RU"/>
        </w:rPr>
        <w:t>а</w:t>
      </w:r>
      <w:r w:rsidR="00B36B2F" w:rsidRPr="00A25F79">
        <w:rPr>
          <w:sz w:val="28"/>
          <w:szCs w:val="28"/>
        </w:rPr>
        <w:t xml:space="preserve"> </w:t>
      </w:r>
      <w:r w:rsidR="007831E6" w:rsidRPr="00A25F79">
        <w:rPr>
          <w:sz w:val="28"/>
          <w:szCs w:val="28"/>
        </w:rPr>
        <w:t xml:space="preserve">города Твери                 </w:t>
      </w:r>
      <w:r w:rsidR="007831E6" w:rsidRPr="00A25F79">
        <w:rPr>
          <w:sz w:val="28"/>
          <w:szCs w:val="28"/>
        </w:rPr>
        <w:tab/>
      </w:r>
      <w:r>
        <w:rPr>
          <w:sz w:val="28"/>
          <w:szCs w:val="28"/>
          <w:lang w:val="ru-RU"/>
        </w:rPr>
        <w:t xml:space="preserve">                        </w:t>
      </w:r>
      <w:r w:rsidR="00222015">
        <w:rPr>
          <w:sz w:val="28"/>
          <w:szCs w:val="28"/>
          <w:lang w:val="ru-RU"/>
        </w:rPr>
        <w:t xml:space="preserve">      </w:t>
      </w:r>
      <w:r w:rsidR="00AD082C">
        <w:rPr>
          <w:sz w:val="28"/>
          <w:szCs w:val="28"/>
          <w:lang w:val="ru-RU"/>
        </w:rPr>
        <w:t xml:space="preserve">  </w:t>
      </w:r>
      <w:r w:rsidR="00856216">
        <w:rPr>
          <w:sz w:val="28"/>
          <w:szCs w:val="28"/>
          <w:lang w:val="ru-RU"/>
        </w:rPr>
        <w:t xml:space="preserve">                               </w:t>
      </w:r>
      <w:r w:rsidR="00AD082C">
        <w:rPr>
          <w:sz w:val="28"/>
          <w:szCs w:val="28"/>
          <w:lang w:val="ru-RU"/>
        </w:rPr>
        <w:t>А.В. Огоньков</w:t>
      </w:r>
      <w:r w:rsidR="00AE24D6">
        <w:rPr>
          <w:sz w:val="28"/>
          <w:szCs w:val="28"/>
          <w:lang w:val="ru-RU"/>
        </w:rPr>
        <w:t xml:space="preserve"> </w:t>
      </w:r>
    </w:p>
    <w:p w:rsidR="00577CDA" w:rsidRDefault="00577CDA" w:rsidP="00A25F79">
      <w:pPr>
        <w:pStyle w:val="a4"/>
        <w:jc w:val="left"/>
        <w:rPr>
          <w:b/>
          <w:lang w:val="ru-RU"/>
        </w:rPr>
      </w:pPr>
    </w:p>
    <w:p w:rsidR="00577CDA" w:rsidRDefault="00577CDA" w:rsidP="00A25F79">
      <w:pPr>
        <w:pStyle w:val="a4"/>
        <w:jc w:val="left"/>
        <w:rPr>
          <w:b/>
          <w:lang w:val="ru-RU"/>
        </w:rPr>
      </w:pPr>
    </w:p>
    <w:p w:rsidR="00577CDA" w:rsidRDefault="00577CDA" w:rsidP="00A25F79">
      <w:pPr>
        <w:pStyle w:val="a4"/>
        <w:jc w:val="left"/>
        <w:rPr>
          <w:b/>
          <w:lang w:val="ru-RU"/>
        </w:rPr>
      </w:pPr>
    </w:p>
    <w:p w:rsidR="00856216" w:rsidRDefault="00856216" w:rsidP="00A25F79">
      <w:pPr>
        <w:pStyle w:val="a4"/>
        <w:jc w:val="left"/>
        <w:rPr>
          <w:b/>
          <w:lang w:val="ru-RU"/>
        </w:rPr>
      </w:pPr>
    </w:p>
    <w:p w:rsidR="00856216" w:rsidRDefault="00856216" w:rsidP="00A25F79">
      <w:pPr>
        <w:pStyle w:val="a4"/>
        <w:jc w:val="left"/>
        <w:rPr>
          <w:b/>
          <w:lang w:val="ru-RU"/>
        </w:rPr>
      </w:pPr>
    </w:p>
    <w:p w:rsidR="00856216" w:rsidRDefault="00856216" w:rsidP="00A25F79">
      <w:pPr>
        <w:pStyle w:val="a4"/>
        <w:jc w:val="left"/>
        <w:rPr>
          <w:b/>
          <w:lang w:val="ru-RU"/>
        </w:rPr>
      </w:pPr>
    </w:p>
    <w:p w:rsidR="00856216" w:rsidRDefault="00856216" w:rsidP="00A25F79">
      <w:pPr>
        <w:pStyle w:val="a4"/>
        <w:jc w:val="left"/>
        <w:rPr>
          <w:b/>
          <w:lang w:val="ru-RU"/>
        </w:rPr>
      </w:pPr>
    </w:p>
    <w:p w:rsidR="00577CDA" w:rsidRDefault="00577CDA" w:rsidP="00A25F79">
      <w:pPr>
        <w:pStyle w:val="a4"/>
        <w:jc w:val="left"/>
        <w:rPr>
          <w:b/>
          <w:lang w:val="ru-RU"/>
        </w:rPr>
      </w:pPr>
    </w:p>
    <w:p w:rsidR="000C214B" w:rsidRDefault="000C214B" w:rsidP="00A25F79">
      <w:pPr>
        <w:pStyle w:val="a4"/>
        <w:jc w:val="left"/>
        <w:rPr>
          <w:b/>
          <w:lang w:val="ru-RU"/>
        </w:rPr>
      </w:pPr>
    </w:p>
    <w:p w:rsidR="0051498D" w:rsidRPr="0051498D" w:rsidRDefault="0051498D" w:rsidP="0051498D">
      <w:pPr>
        <w:autoSpaceDE w:val="0"/>
        <w:autoSpaceDN w:val="0"/>
        <w:adjustRightInd w:val="0"/>
        <w:jc w:val="right"/>
        <w:outlineLvl w:val="0"/>
        <w:rPr>
          <w:sz w:val="28"/>
          <w:szCs w:val="28"/>
        </w:rPr>
      </w:pPr>
      <w:r w:rsidRPr="0051498D">
        <w:rPr>
          <w:sz w:val="28"/>
          <w:szCs w:val="28"/>
        </w:rPr>
        <w:lastRenderedPageBreak/>
        <w:t xml:space="preserve">Приложение  </w:t>
      </w:r>
    </w:p>
    <w:p w:rsidR="0051498D" w:rsidRPr="0051498D" w:rsidRDefault="0051498D" w:rsidP="0051498D">
      <w:pPr>
        <w:autoSpaceDE w:val="0"/>
        <w:autoSpaceDN w:val="0"/>
        <w:adjustRightInd w:val="0"/>
        <w:jc w:val="right"/>
        <w:rPr>
          <w:sz w:val="28"/>
          <w:szCs w:val="28"/>
        </w:rPr>
      </w:pPr>
      <w:r w:rsidRPr="0051498D">
        <w:rPr>
          <w:sz w:val="28"/>
          <w:szCs w:val="28"/>
        </w:rPr>
        <w:t>к постановлению администрации</w:t>
      </w:r>
    </w:p>
    <w:p w:rsidR="0051498D" w:rsidRPr="0051498D" w:rsidRDefault="0051498D" w:rsidP="0051498D">
      <w:pPr>
        <w:autoSpaceDE w:val="0"/>
        <w:autoSpaceDN w:val="0"/>
        <w:adjustRightInd w:val="0"/>
        <w:jc w:val="right"/>
        <w:rPr>
          <w:sz w:val="28"/>
          <w:szCs w:val="28"/>
        </w:rPr>
      </w:pPr>
      <w:r w:rsidRPr="0051498D">
        <w:rPr>
          <w:sz w:val="28"/>
          <w:szCs w:val="28"/>
        </w:rPr>
        <w:t>города Твери</w:t>
      </w:r>
    </w:p>
    <w:p w:rsidR="0051498D" w:rsidRPr="0051498D" w:rsidRDefault="0051498D" w:rsidP="0051498D">
      <w:pPr>
        <w:widowControl w:val="0"/>
        <w:autoSpaceDE w:val="0"/>
        <w:autoSpaceDN w:val="0"/>
        <w:adjustRightInd w:val="0"/>
        <w:jc w:val="right"/>
        <w:rPr>
          <w:sz w:val="28"/>
          <w:szCs w:val="28"/>
        </w:rPr>
      </w:pPr>
      <w:r w:rsidRPr="0051498D">
        <w:rPr>
          <w:sz w:val="28"/>
          <w:szCs w:val="28"/>
        </w:rPr>
        <w:t xml:space="preserve">                                                                           от «</w:t>
      </w:r>
      <w:r w:rsidR="00626A91">
        <w:rPr>
          <w:sz w:val="28"/>
          <w:szCs w:val="28"/>
        </w:rPr>
        <w:t>12</w:t>
      </w:r>
      <w:r w:rsidRPr="0051498D">
        <w:rPr>
          <w:sz w:val="28"/>
          <w:szCs w:val="28"/>
        </w:rPr>
        <w:t>»</w:t>
      </w:r>
      <w:r w:rsidR="00626A91">
        <w:rPr>
          <w:sz w:val="28"/>
          <w:szCs w:val="28"/>
        </w:rPr>
        <w:t xml:space="preserve"> января </w:t>
      </w:r>
      <w:r w:rsidRPr="0051498D">
        <w:rPr>
          <w:sz w:val="28"/>
          <w:szCs w:val="28"/>
        </w:rPr>
        <w:t xml:space="preserve"> 201</w:t>
      </w:r>
      <w:r w:rsidR="008C08AF">
        <w:rPr>
          <w:sz w:val="28"/>
          <w:szCs w:val="28"/>
        </w:rPr>
        <w:t>8</w:t>
      </w:r>
      <w:r w:rsidRPr="0051498D">
        <w:rPr>
          <w:sz w:val="28"/>
          <w:szCs w:val="28"/>
        </w:rPr>
        <w:t xml:space="preserve"> №</w:t>
      </w:r>
      <w:r w:rsidR="00626A91">
        <w:rPr>
          <w:sz w:val="28"/>
          <w:szCs w:val="28"/>
        </w:rPr>
        <w:t xml:space="preserve"> 8</w:t>
      </w:r>
    </w:p>
    <w:p w:rsidR="0051498D" w:rsidRPr="0051498D" w:rsidRDefault="0051498D" w:rsidP="0051498D">
      <w:pPr>
        <w:widowControl w:val="0"/>
        <w:autoSpaceDE w:val="0"/>
        <w:autoSpaceDN w:val="0"/>
        <w:adjustRightInd w:val="0"/>
        <w:jc w:val="right"/>
        <w:rPr>
          <w:sz w:val="28"/>
          <w:szCs w:val="28"/>
        </w:rPr>
      </w:pPr>
    </w:p>
    <w:p w:rsidR="0051498D" w:rsidRPr="0051498D" w:rsidRDefault="0051498D" w:rsidP="0051498D">
      <w:pPr>
        <w:widowControl w:val="0"/>
        <w:autoSpaceDE w:val="0"/>
        <w:autoSpaceDN w:val="0"/>
        <w:adjustRightInd w:val="0"/>
        <w:jc w:val="center"/>
        <w:rPr>
          <w:sz w:val="28"/>
          <w:szCs w:val="28"/>
        </w:rPr>
      </w:pPr>
      <w:r w:rsidRPr="0051498D">
        <w:rPr>
          <w:sz w:val="28"/>
          <w:szCs w:val="28"/>
        </w:rPr>
        <w:t>ПОЛОЖЕНИЕ</w:t>
      </w:r>
    </w:p>
    <w:p w:rsidR="0051498D" w:rsidRPr="0051498D" w:rsidRDefault="0051498D" w:rsidP="0051498D">
      <w:pPr>
        <w:widowControl w:val="0"/>
        <w:autoSpaceDE w:val="0"/>
        <w:autoSpaceDN w:val="0"/>
        <w:adjustRightInd w:val="0"/>
        <w:jc w:val="center"/>
        <w:rPr>
          <w:sz w:val="28"/>
          <w:szCs w:val="28"/>
        </w:rPr>
      </w:pPr>
      <w:r w:rsidRPr="0051498D">
        <w:rPr>
          <w:sz w:val="28"/>
          <w:szCs w:val="28"/>
        </w:rPr>
        <w:t>о департаменте дорожного хозяйства, благоустройства и транспорта</w:t>
      </w:r>
    </w:p>
    <w:p w:rsidR="0051498D" w:rsidRPr="0051498D" w:rsidRDefault="0051498D" w:rsidP="0051498D">
      <w:pPr>
        <w:widowControl w:val="0"/>
        <w:autoSpaceDE w:val="0"/>
        <w:autoSpaceDN w:val="0"/>
        <w:adjustRightInd w:val="0"/>
        <w:jc w:val="center"/>
        <w:rPr>
          <w:sz w:val="28"/>
          <w:szCs w:val="28"/>
        </w:rPr>
      </w:pPr>
      <w:r w:rsidRPr="0051498D">
        <w:rPr>
          <w:sz w:val="28"/>
          <w:szCs w:val="28"/>
        </w:rPr>
        <w:t xml:space="preserve"> администрации города Твери</w:t>
      </w:r>
    </w:p>
    <w:p w:rsidR="0051498D" w:rsidRPr="0051498D" w:rsidRDefault="0051498D" w:rsidP="0051498D">
      <w:pPr>
        <w:widowControl w:val="0"/>
        <w:autoSpaceDE w:val="0"/>
        <w:autoSpaceDN w:val="0"/>
        <w:adjustRightInd w:val="0"/>
        <w:jc w:val="both"/>
        <w:outlineLvl w:val="1"/>
        <w:rPr>
          <w:sz w:val="28"/>
          <w:szCs w:val="28"/>
        </w:rPr>
      </w:pPr>
      <w:bookmarkStart w:id="1" w:name="Par61"/>
      <w:bookmarkEnd w:id="1"/>
    </w:p>
    <w:p w:rsidR="0051498D" w:rsidRPr="0051498D" w:rsidRDefault="0051498D" w:rsidP="0051498D">
      <w:pPr>
        <w:widowControl w:val="0"/>
        <w:autoSpaceDE w:val="0"/>
        <w:autoSpaceDN w:val="0"/>
        <w:adjustRightInd w:val="0"/>
        <w:jc w:val="center"/>
        <w:outlineLvl w:val="1"/>
        <w:rPr>
          <w:sz w:val="28"/>
          <w:szCs w:val="28"/>
        </w:rPr>
      </w:pPr>
      <w:r w:rsidRPr="0051498D">
        <w:rPr>
          <w:sz w:val="28"/>
          <w:szCs w:val="28"/>
        </w:rPr>
        <w:t>1. Общие положения</w:t>
      </w:r>
    </w:p>
    <w:p w:rsidR="0051498D" w:rsidRPr="0051498D" w:rsidRDefault="0051498D" w:rsidP="0051498D">
      <w:pPr>
        <w:widowControl w:val="0"/>
        <w:autoSpaceDE w:val="0"/>
        <w:autoSpaceDN w:val="0"/>
        <w:adjustRightInd w:val="0"/>
        <w:jc w:val="both"/>
        <w:rPr>
          <w:sz w:val="16"/>
          <w:szCs w:val="16"/>
        </w:rPr>
      </w:pPr>
    </w:p>
    <w:p w:rsidR="0051498D" w:rsidRPr="0051498D" w:rsidRDefault="0051498D" w:rsidP="0051498D">
      <w:pPr>
        <w:widowControl w:val="0"/>
        <w:autoSpaceDE w:val="0"/>
        <w:autoSpaceDN w:val="0"/>
        <w:adjustRightInd w:val="0"/>
        <w:ind w:firstLine="540"/>
        <w:contextualSpacing/>
        <w:jc w:val="both"/>
        <w:rPr>
          <w:sz w:val="28"/>
          <w:szCs w:val="28"/>
        </w:rPr>
      </w:pPr>
      <w:r w:rsidRPr="0051498D">
        <w:rPr>
          <w:sz w:val="28"/>
          <w:szCs w:val="28"/>
        </w:rPr>
        <w:t>1.1. Департамент дорожного хозяйства, благоустройства и транспорта администрации города Твери (далее – Департамент) является структурным подразделением администрации города Твери по вопросам жизнеобеспечения города Твери.</w:t>
      </w:r>
    </w:p>
    <w:p w:rsidR="0051498D" w:rsidRPr="0051498D" w:rsidRDefault="0051498D" w:rsidP="0051498D">
      <w:pPr>
        <w:ind w:firstLine="567"/>
        <w:contextualSpacing/>
        <w:jc w:val="both"/>
        <w:rPr>
          <w:sz w:val="28"/>
          <w:szCs w:val="28"/>
          <w:lang w:val="x-none"/>
        </w:rPr>
      </w:pPr>
      <w:r w:rsidRPr="0051498D">
        <w:rPr>
          <w:sz w:val="28"/>
          <w:szCs w:val="28"/>
          <w:lang w:val="x-none" w:eastAsia="x-none"/>
        </w:rPr>
        <w:t xml:space="preserve">1.2. Департамент в своей деятельности подотчетен Главе города Твери и заместителю Главы администрации города Твери, координирующему и контролирующему вопросы </w:t>
      </w:r>
      <w:r w:rsidRPr="0051498D">
        <w:rPr>
          <w:sz w:val="28"/>
          <w:szCs w:val="28"/>
          <w:lang w:val="x-none"/>
        </w:rPr>
        <w:t>дорожного хозяйства, благоустройства и транспорта.</w:t>
      </w:r>
    </w:p>
    <w:p w:rsidR="0051498D" w:rsidRPr="0051498D" w:rsidRDefault="0051498D" w:rsidP="0051498D">
      <w:pPr>
        <w:ind w:firstLine="567"/>
        <w:contextualSpacing/>
        <w:jc w:val="both"/>
        <w:rPr>
          <w:sz w:val="28"/>
          <w:szCs w:val="28"/>
          <w:lang w:val="x-none" w:eastAsia="x-none"/>
        </w:rPr>
      </w:pPr>
      <w:r w:rsidRPr="0051498D">
        <w:rPr>
          <w:sz w:val="28"/>
          <w:szCs w:val="28"/>
          <w:lang w:val="x-none" w:eastAsia="x-none"/>
        </w:rPr>
        <w:t>1.3. Департамент является юридическим лицом, имеет в своем оперативном управлении обособленное имущество, самостоятельный баланс, лицевые счета в департаменте финансов администрации города Твери, печать со своим полным наименованием, а также соответствующие печати, штампы, бланки.</w:t>
      </w:r>
    </w:p>
    <w:p w:rsidR="0051498D" w:rsidRPr="0051498D" w:rsidRDefault="0051498D" w:rsidP="0051498D">
      <w:pPr>
        <w:ind w:firstLine="567"/>
        <w:contextualSpacing/>
        <w:jc w:val="both"/>
        <w:rPr>
          <w:sz w:val="28"/>
          <w:szCs w:val="28"/>
          <w:lang w:val="x-none" w:eastAsia="x-none"/>
        </w:rPr>
      </w:pPr>
      <w:r w:rsidRPr="0051498D">
        <w:rPr>
          <w:sz w:val="28"/>
          <w:szCs w:val="28"/>
          <w:lang w:val="x-none" w:eastAsia="x-none"/>
        </w:rPr>
        <w:t>1.4. Начальник Департамента обладает правом найма и увольнения работников в порядке, установленном трудовым законодательством и законодательством о муниципальной службе.</w:t>
      </w:r>
    </w:p>
    <w:p w:rsidR="0051498D" w:rsidRPr="0051498D" w:rsidRDefault="0051498D" w:rsidP="0051498D">
      <w:pPr>
        <w:ind w:firstLine="567"/>
        <w:contextualSpacing/>
        <w:jc w:val="both"/>
        <w:rPr>
          <w:sz w:val="28"/>
          <w:szCs w:val="28"/>
          <w:lang w:val="x-none" w:eastAsia="x-none"/>
        </w:rPr>
      </w:pPr>
      <w:r w:rsidRPr="0051498D">
        <w:rPr>
          <w:sz w:val="28"/>
          <w:szCs w:val="28"/>
          <w:lang w:val="x-none" w:eastAsia="x-none"/>
        </w:rPr>
        <w:t>1.5. Финансирование расходов на содержание Департамента осуществляется за счет средств, предусмотренных в бюджете города Твери.</w:t>
      </w:r>
    </w:p>
    <w:p w:rsidR="0051498D" w:rsidRPr="0051498D" w:rsidRDefault="0051498D" w:rsidP="0051498D">
      <w:pPr>
        <w:ind w:firstLine="567"/>
        <w:contextualSpacing/>
        <w:jc w:val="both"/>
        <w:rPr>
          <w:sz w:val="28"/>
          <w:szCs w:val="28"/>
          <w:lang w:val="x-none" w:eastAsia="x-none"/>
        </w:rPr>
      </w:pPr>
      <w:r w:rsidRPr="0051498D">
        <w:rPr>
          <w:sz w:val="28"/>
          <w:szCs w:val="28"/>
          <w:lang w:val="x-none" w:eastAsia="x-none"/>
        </w:rPr>
        <w:t>1.6. Структура и штатная численность Департамента утверждаются Главой города Твери.</w:t>
      </w:r>
    </w:p>
    <w:p w:rsidR="0051498D" w:rsidRPr="0051498D" w:rsidRDefault="0051498D" w:rsidP="0051498D">
      <w:pPr>
        <w:ind w:firstLine="567"/>
        <w:contextualSpacing/>
        <w:jc w:val="both"/>
        <w:rPr>
          <w:sz w:val="28"/>
          <w:szCs w:val="28"/>
          <w:lang w:val="x-none" w:eastAsia="x-none"/>
        </w:rPr>
      </w:pPr>
      <w:r w:rsidRPr="0051498D">
        <w:rPr>
          <w:sz w:val="28"/>
          <w:szCs w:val="28"/>
          <w:lang w:val="x-none" w:eastAsia="x-none"/>
        </w:rPr>
        <w:t xml:space="preserve">1.7. Департамент в своей деятельности руководствуется </w:t>
      </w:r>
      <w:hyperlink r:id="rId9" w:history="1">
        <w:r w:rsidRPr="0051498D">
          <w:rPr>
            <w:sz w:val="28"/>
            <w:szCs w:val="28"/>
            <w:lang w:val="x-none" w:eastAsia="x-none"/>
          </w:rPr>
          <w:t>Конституцией</w:t>
        </w:r>
      </w:hyperlink>
      <w:r w:rsidRPr="0051498D">
        <w:rPr>
          <w:sz w:val="28"/>
          <w:szCs w:val="28"/>
          <w:lang w:val="x-none" w:eastAsia="x-none"/>
        </w:rPr>
        <w:t xml:space="preserve"> Российской Федерации, федеральными законами, указами Президента Российской Федерации, постановлениями Правительства Российской Федерации, правовыми актами органов государственной власти Российской Федерации, Тверской области, ГОСТами, техническими регламентами, </w:t>
      </w:r>
      <w:hyperlink r:id="rId10" w:history="1">
        <w:r w:rsidRPr="0051498D">
          <w:rPr>
            <w:sz w:val="28"/>
            <w:szCs w:val="28"/>
            <w:lang w:val="x-none" w:eastAsia="x-none"/>
          </w:rPr>
          <w:t>Уставом</w:t>
        </w:r>
      </w:hyperlink>
      <w:r w:rsidRPr="0051498D">
        <w:rPr>
          <w:sz w:val="28"/>
          <w:szCs w:val="28"/>
          <w:lang w:val="x-none" w:eastAsia="x-none"/>
        </w:rPr>
        <w:t xml:space="preserve"> города Твери, муниципальными правовыми актами и настоящим Положением.</w:t>
      </w:r>
    </w:p>
    <w:p w:rsidR="0051498D" w:rsidRPr="0051498D" w:rsidRDefault="0051498D" w:rsidP="0051498D">
      <w:pPr>
        <w:ind w:firstLine="567"/>
        <w:contextualSpacing/>
        <w:jc w:val="both"/>
        <w:rPr>
          <w:sz w:val="28"/>
          <w:szCs w:val="28"/>
          <w:lang w:val="x-none" w:eastAsia="x-none"/>
        </w:rPr>
      </w:pPr>
      <w:r w:rsidRPr="0051498D">
        <w:rPr>
          <w:sz w:val="28"/>
          <w:szCs w:val="28"/>
          <w:lang w:val="x-none" w:eastAsia="x-none"/>
        </w:rPr>
        <w:t>1.8. Наименование Департамента:</w:t>
      </w:r>
    </w:p>
    <w:p w:rsidR="0051498D" w:rsidRPr="0051498D" w:rsidRDefault="0051498D" w:rsidP="0051498D">
      <w:pPr>
        <w:ind w:firstLine="567"/>
        <w:contextualSpacing/>
        <w:jc w:val="both"/>
        <w:rPr>
          <w:sz w:val="28"/>
          <w:szCs w:val="28"/>
          <w:lang w:val="x-none" w:eastAsia="x-none"/>
        </w:rPr>
      </w:pPr>
      <w:r w:rsidRPr="0051498D">
        <w:rPr>
          <w:sz w:val="28"/>
          <w:szCs w:val="28"/>
          <w:lang w:val="x-none" w:eastAsia="x-none"/>
        </w:rPr>
        <w:t>- полное - департамент дорожного хозяйства, благоустройства и транспорта администрации города Твери;</w:t>
      </w:r>
    </w:p>
    <w:p w:rsidR="0051498D" w:rsidRPr="0051498D" w:rsidRDefault="0051498D" w:rsidP="0051498D">
      <w:pPr>
        <w:ind w:firstLine="567"/>
        <w:contextualSpacing/>
        <w:jc w:val="both"/>
        <w:rPr>
          <w:sz w:val="28"/>
          <w:szCs w:val="28"/>
          <w:lang w:val="x-none" w:eastAsia="x-none"/>
        </w:rPr>
      </w:pPr>
      <w:r w:rsidRPr="0051498D">
        <w:rPr>
          <w:sz w:val="28"/>
          <w:szCs w:val="28"/>
          <w:lang w:val="x-none" w:eastAsia="x-none"/>
        </w:rPr>
        <w:t xml:space="preserve">- сокращенное - </w:t>
      </w:r>
      <w:proofErr w:type="spellStart"/>
      <w:r w:rsidRPr="0051498D">
        <w:rPr>
          <w:sz w:val="28"/>
          <w:szCs w:val="28"/>
          <w:lang w:val="x-none" w:eastAsia="x-none"/>
        </w:rPr>
        <w:t>ДДХБиТ</w:t>
      </w:r>
      <w:proofErr w:type="spellEnd"/>
      <w:r w:rsidRPr="0051498D">
        <w:rPr>
          <w:sz w:val="28"/>
          <w:szCs w:val="28"/>
          <w:lang w:val="x-none" w:eastAsia="x-none"/>
        </w:rPr>
        <w:t xml:space="preserve"> администрации г. Твери.</w:t>
      </w:r>
    </w:p>
    <w:p w:rsidR="0051498D" w:rsidRPr="0051498D" w:rsidRDefault="0051498D" w:rsidP="0051498D">
      <w:pPr>
        <w:ind w:firstLine="426"/>
        <w:contextualSpacing/>
        <w:jc w:val="both"/>
        <w:rPr>
          <w:sz w:val="28"/>
          <w:szCs w:val="28"/>
          <w:lang w:val="x-none" w:eastAsia="x-none"/>
        </w:rPr>
      </w:pPr>
      <w:r w:rsidRPr="0051498D">
        <w:rPr>
          <w:sz w:val="28"/>
          <w:szCs w:val="28"/>
          <w:lang w:val="x-none" w:eastAsia="x-none"/>
        </w:rPr>
        <w:t>1.9. Местонахождение: 170100, город Тверь, улица Вольного Новгорода, дом 8.</w:t>
      </w:r>
      <w:bookmarkStart w:id="2" w:name="Par75"/>
      <w:bookmarkEnd w:id="2"/>
    </w:p>
    <w:p w:rsidR="0051498D" w:rsidRPr="0051498D" w:rsidRDefault="0051498D" w:rsidP="0051498D">
      <w:pPr>
        <w:ind w:firstLine="567"/>
        <w:contextualSpacing/>
        <w:jc w:val="both"/>
        <w:rPr>
          <w:sz w:val="28"/>
          <w:szCs w:val="28"/>
          <w:lang w:val="x-none" w:eastAsia="x-none"/>
        </w:rPr>
      </w:pPr>
    </w:p>
    <w:p w:rsidR="0051498D" w:rsidRPr="0051498D" w:rsidRDefault="0051498D" w:rsidP="0051498D">
      <w:pPr>
        <w:widowControl w:val="0"/>
        <w:autoSpaceDE w:val="0"/>
        <w:autoSpaceDN w:val="0"/>
        <w:adjustRightInd w:val="0"/>
        <w:jc w:val="center"/>
        <w:outlineLvl w:val="1"/>
        <w:rPr>
          <w:sz w:val="28"/>
          <w:szCs w:val="28"/>
        </w:rPr>
      </w:pPr>
      <w:r w:rsidRPr="0051498D">
        <w:rPr>
          <w:sz w:val="28"/>
          <w:szCs w:val="28"/>
        </w:rPr>
        <w:t>2. Основные цели и задачи Департамента</w:t>
      </w:r>
    </w:p>
    <w:p w:rsidR="0051498D" w:rsidRPr="0051498D" w:rsidRDefault="0051498D" w:rsidP="0051498D">
      <w:pPr>
        <w:widowControl w:val="0"/>
        <w:autoSpaceDE w:val="0"/>
        <w:autoSpaceDN w:val="0"/>
        <w:adjustRightInd w:val="0"/>
        <w:jc w:val="both"/>
        <w:rPr>
          <w:sz w:val="28"/>
          <w:szCs w:val="28"/>
        </w:rPr>
      </w:pP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2.1. Основной целью деятельности Департамента является создание системы мер, направленных на реализацию полномочий администрации города Твери в области дорожного хозяйства, благоустройства и транспорта.</w:t>
      </w: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lastRenderedPageBreak/>
        <w:t>2.2. Основными задачами деятельности Департамента являются:</w:t>
      </w: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2.2.1. осуществление дорожной деятельности в отношении автомобильных дорог общего пользования местного значения в границах города Твери и обеспечение безопасности дорожного движения на них;</w:t>
      </w:r>
    </w:p>
    <w:p w:rsidR="0051498D" w:rsidRPr="0051498D" w:rsidRDefault="0051498D" w:rsidP="0051498D">
      <w:pPr>
        <w:widowControl w:val="0"/>
        <w:autoSpaceDE w:val="0"/>
        <w:autoSpaceDN w:val="0"/>
        <w:adjustRightInd w:val="0"/>
        <w:ind w:firstLine="540"/>
        <w:jc w:val="both"/>
        <w:rPr>
          <w:sz w:val="28"/>
          <w:szCs w:val="28"/>
        </w:rPr>
      </w:pPr>
      <w:r w:rsidRPr="0051498D">
        <w:rPr>
          <w:rFonts w:eastAsia="Calibri"/>
          <w:sz w:val="28"/>
          <w:szCs w:val="28"/>
          <w:lang w:eastAsia="en-US"/>
        </w:rPr>
        <w:t xml:space="preserve">2.2.2. </w:t>
      </w:r>
      <w:r w:rsidRPr="0051498D">
        <w:rPr>
          <w:sz w:val="28"/>
          <w:szCs w:val="28"/>
        </w:rPr>
        <w:t>организация работ по благоустройству территории города Твери;</w:t>
      </w:r>
    </w:p>
    <w:p w:rsidR="0051498D" w:rsidRPr="0051498D" w:rsidRDefault="0051498D" w:rsidP="0051498D">
      <w:pPr>
        <w:widowControl w:val="0"/>
        <w:autoSpaceDE w:val="0"/>
        <w:autoSpaceDN w:val="0"/>
        <w:adjustRightInd w:val="0"/>
        <w:ind w:firstLine="540"/>
        <w:jc w:val="both"/>
        <w:rPr>
          <w:rFonts w:eastAsia="Calibri"/>
          <w:sz w:val="28"/>
          <w:szCs w:val="28"/>
          <w:lang w:eastAsia="en-US"/>
        </w:rPr>
      </w:pPr>
      <w:r w:rsidRPr="0051498D">
        <w:rPr>
          <w:sz w:val="28"/>
          <w:szCs w:val="28"/>
        </w:rPr>
        <w:t>2.2.3.</w:t>
      </w:r>
      <w:r w:rsidRPr="0051498D">
        <w:rPr>
          <w:rFonts w:eastAsia="Calibri"/>
          <w:sz w:val="28"/>
          <w:szCs w:val="28"/>
          <w:lang w:eastAsia="en-US"/>
        </w:rPr>
        <w:t xml:space="preserve"> организация приема в ливневые системы водоотведения дождевых, талых, инфильтрационных, поливомоечных, дренажных вод;</w:t>
      </w:r>
    </w:p>
    <w:p w:rsidR="0051498D" w:rsidRPr="0051498D" w:rsidRDefault="0051498D" w:rsidP="0051498D">
      <w:pPr>
        <w:autoSpaceDE w:val="0"/>
        <w:autoSpaceDN w:val="0"/>
        <w:adjustRightInd w:val="0"/>
        <w:ind w:firstLine="540"/>
        <w:jc w:val="both"/>
        <w:rPr>
          <w:sz w:val="28"/>
          <w:szCs w:val="28"/>
        </w:rPr>
      </w:pPr>
      <w:r w:rsidRPr="0051498D">
        <w:rPr>
          <w:sz w:val="28"/>
          <w:szCs w:val="28"/>
        </w:rPr>
        <w:t>2.2.4. создание условий для предоставления транспортных услуг населению и организация транспортного обслуживания населения в границах города Твери;</w:t>
      </w:r>
    </w:p>
    <w:p w:rsidR="0051498D" w:rsidRPr="0051498D" w:rsidRDefault="0051498D" w:rsidP="0051498D">
      <w:pPr>
        <w:autoSpaceDE w:val="0"/>
        <w:autoSpaceDN w:val="0"/>
        <w:adjustRightInd w:val="0"/>
        <w:ind w:firstLine="540"/>
        <w:jc w:val="both"/>
        <w:rPr>
          <w:sz w:val="28"/>
          <w:szCs w:val="28"/>
        </w:rPr>
      </w:pPr>
      <w:r w:rsidRPr="0051498D">
        <w:rPr>
          <w:sz w:val="28"/>
          <w:szCs w:val="28"/>
        </w:rPr>
        <w:t>2.2.5. исполнение переданных администрации города Твери отдельных государственных полномочий Тверской области по организации регулярных перевозок пассажиров и багажа автомобильным транспортом по межмуниципальным маршрутам регулярных перевозок в Тверской области;</w:t>
      </w:r>
    </w:p>
    <w:p w:rsidR="0051498D" w:rsidRPr="0051498D" w:rsidRDefault="0051498D" w:rsidP="0051498D">
      <w:pPr>
        <w:autoSpaceDE w:val="0"/>
        <w:autoSpaceDN w:val="0"/>
        <w:adjustRightInd w:val="0"/>
        <w:ind w:firstLine="540"/>
        <w:jc w:val="both"/>
        <w:rPr>
          <w:sz w:val="28"/>
          <w:szCs w:val="28"/>
        </w:rPr>
      </w:pPr>
      <w:r w:rsidRPr="0051498D">
        <w:rPr>
          <w:sz w:val="28"/>
          <w:szCs w:val="28"/>
        </w:rPr>
        <w:t>2.2.6. координация мероприятий в городе Твери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при осуществлении отдельных государственных полномочий, переданных администрации города Твери;</w:t>
      </w:r>
    </w:p>
    <w:p w:rsidR="0051498D" w:rsidRPr="0051498D" w:rsidRDefault="0051498D" w:rsidP="0051498D">
      <w:pPr>
        <w:autoSpaceDE w:val="0"/>
        <w:autoSpaceDN w:val="0"/>
        <w:adjustRightInd w:val="0"/>
        <w:ind w:firstLine="540"/>
        <w:jc w:val="both"/>
        <w:rPr>
          <w:sz w:val="28"/>
          <w:szCs w:val="28"/>
        </w:rPr>
      </w:pPr>
      <w:r w:rsidRPr="0051498D">
        <w:rPr>
          <w:sz w:val="28"/>
          <w:szCs w:val="28"/>
        </w:rPr>
        <w:t>2.2.7. организация ритуальных услуг и содержание мест захоронения;</w:t>
      </w:r>
    </w:p>
    <w:p w:rsidR="0051498D" w:rsidRPr="0051498D" w:rsidRDefault="0051498D" w:rsidP="0051498D">
      <w:pPr>
        <w:autoSpaceDE w:val="0"/>
        <w:autoSpaceDN w:val="0"/>
        <w:adjustRightInd w:val="0"/>
        <w:ind w:firstLine="540"/>
        <w:jc w:val="both"/>
        <w:rPr>
          <w:sz w:val="28"/>
          <w:szCs w:val="28"/>
        </w:rPr>
      </w:pPr>
      <w:r w:rsidRPr="0051498D">
        <w:rPr>
          <w:sz w:val="28"/>
          <w:szCs w:val="28"/>
        </w:rPr>
        <w:t>2.2.8. создание условий для обеспечения жителей города Твери услугами связи.</w:t>
      </w:r>
    </w:p>
    <w:p w:rsidR="0051498D" w:rsidRPr="0051498D" w:rsidRDefault="0051498D" w:rsidP="0051498D">
      <w:pPr>
        <w:autoSpaceDE w:val="0"/>
        <w:autoSpaceDN w:val="0"/>
        <w:adjustRightInd w:val="0"/>
        <w:ind w:firstLine="540"/>
        <w:jc w:val="both"/>
        <w:rPr>
          <w:sz w:val="28"/>
          <w:szCs w:val="28"/>
        </w:rPr>
      </w:pPr>
    </w:p>
    <w:p w:rsidR="0051498D" w:rsidRPr="0051498D" w:rsidRDefault="0051498D" w:rsidP="0051498D">
      <w:pPr>
        <w:widowControl w:val="0"/>
        <w:autoSpaceDE w:val="0"/>
        <w:autoSpaceDN w:val="0"/>
        <w:adjustRightInd w:val="0"/>
        <w:jc w:val="center"/>
        <w:outlineLvl w:val="1"/>
        <w:rPr>
          <w:sz w:val="28"/>
          <w:szCs w:val="28"/>
        </w:rPr>
      </w:pPr>
      <w:bookmarkStart w:id="3" w:name="Par89"/>
      <w:bookmarkEnd w:id="3"/>
      <w:r w:rsidRPr="0051498D">
        <w:rPr>
          <w:sz w:val="28"/>
          <w:szCs w:val="28"/>
        </w:rPr>
        <w:t>3. Функции Департамента</w:t>
      </w:r>
    </w:p>
    <w:p w:rsidR="0051498D" w:rsidRPr="0051498D" w:rsidRDefault="0051498D" w:rsidP="0051498D">
      <w:pPr>
        <w:widowControl w:val="0"/>
        <w:autoSpaceDE w:val="0"/>
        <w:autoSpaceDN w:val="0"/>
        <w:adjustRightInd w:val="0"/>
        <w:jc w:val="both"/>
        <w:rPr>
          <w:sz w:val="28"/>
          <w:szCs w:val="28"/>
        </w:rPr>
      </w:pP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3.1. В соответствии с возложенными задачами Департамент исполняет следующие функции:</w:t>
      </w: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3.1.1. участие в разработке перспективных, текущих планов и муниципальных программ по проектированию, строительству, реконструкции, капитальному ремонту, ремонту и содержанию автомобильных дорог местного значения, сооружений, являющихся их технологической частью, и конструктивных элементов;</w:t>
      </w: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3.1.2. разработка в установленном порядке и в пределах своей компетенции муниципальных программ, а также участие в разработке основных направлений инвестиционной политики, направленных на решение задач деятельности Департамента;</w:t>
      </w:r>
    </w:p>
    <w:p w:rsidR="0051498D" w:rsidRPr="0051498D" w:rsidRDefault="0051498D" w:rsidP="0051498D">
      <w:pPr>
        <w:autoSpaceDE w:val="0"/>
        <w:autoSpaceDN w:val="0"/>
        <w:adjustRightInd w:val="0"/>
        <w:ind w:firstLine="540"/>
        <w:jc w:val="both"/>
        <w:rPr>
          <w:sz w:val="28"/>
          <w:szCs w:val="28"/>
        </w:rPr>
      </w:pPr>
      <w:r w:rsidRPr="0051498D">
        <w:rPr>
          <w:sz w:val="28"/>
          <w:szCs w:val="28"/>
        </w:rPr>
        <w:t>3.1.3. разработка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51498D" w:rsidRPr="0051498D" w:rsidRDefault="0051498D" w:rsidP="0051498D">
      <w:pPr>
        <w:autoSpaceDE w:val="0"/>
        <w:autoSpaceDN w:val="0"/>
        <w:adjustRightInd w:val="0"/>
        <w:ind w:firstLine="540"/>
        <w:jc w:val="both"/>
        <w:rPr>
          <w:sz w:val="28"/>
          <w:szCs w:val="28"/>
        </w:rPr>
      </w:pPr>
      <w:r w:rsidRPr="0051498D">
        <w:rPr>
          <w:sz w:val="28"/>
          <w:szCs w:val="28"/>
        </w:rPr>
        <w:t>3.1.4. ведение перечня автомобильных дорог общего пользования местного значения, перечня автомобильных дорог необщего пользования местного значения;</w:t>
      </w:r>
    </w:p>
    <w:p w:rsidR="0051498D" w:rsidRPr="0051498D" w:rsidRDefault="0051498D" w:rsidP="0051498D">
      <w:pPr>
        <w:autoSpaceDE w:val="0"/>
        <w:autoSpaceDN w:val="0"/>
        <w:adjustRightInd w:val="0"/>
        <w:ind w:firstLine="540"/>
        <w:jc w:val="both"/>
        <w:rPr>
          <w:sz w:val="28"/>
          <w:szCs w:val="28"/>
        </w:rPr>
      </w:pPr>
      <w:r w:rsidRPr="0051498D">
        <w:rPr>
          <w:sz w:val="28"/>
          <w:szCs w:val="28"/>
        </w:rPr>
        <w:t xml:space="preserve">3.1.5. определение размера вреда, причиняемого тяжеловесными транспортными средствами при движении по автомобильным дорогам местного значения города Твери, согласование маршрута тяжеловесного и (или) </w:t>
      </w:r>
      <w:r w:rsidRPr="0051498D">
        <w:rPr>
          <w:sz w:val="28"/>
          <w:szCs w:val="28"/>
        </w:rPr>
        <w:lastRenderedPageBreak/>
        <w:t>крупногабаритного транспортного средства, а также транспортного средства, осуществляющего перевозки опасных грузов на участках автомобильных дорог местного значения города Твери;</w:t>
      </w:r>
    </w:p>
    <w:p w:rsidR="0051498D" w:rsidRPr="0051498D" w:rsidRDefault="0051498D" w:rsidP="0051498D">
      <w:pPr>
        <w:autoSpaceDE w:val="0"/>
        <w:autoSpaceDN w:val="0"/>
        <w:adjustRightInd w:val="0"/>
        <w:ind w:firstLine="540"/>
        <w:jc w:val="both"/>
        <w:rPr>
          <w:sz w:val="28"/>
          <w:szCs w:val="28"/>
        </w:rPr>
      </w:pPr>
      <w:r w:rsidRPr="0051498D">
        <w:rPr>
          <w:sz w:val="28"/>
          <w:szCs w:val="28"/>
        </w:rPr>
        <w:t>3.1.6. выдача специальных разрешений на движение по автомобильным дорогам транспортного средства, осуществляющего перевозки тяжеловесных и (или) крупногабаритных грузов, в случае, если маршрут, часть маршрута указанного транспортного средства проходят по автомобильным дорогам местного значения города Твери и не проходят по автомобильным дорогам федерального, регионального или межмуниципального значения, участкам таких автомобильных дорог;</w:t>
      </w:r>
    </w:p>
    <w:p w:rsidR="0051498D" w:rsidRPr="0051498D" w:rsidRDefault="0051498D" w:rsidP="0051498D">
      <w:pPr>
        <w:autoSpaceDE w:val="0"/>
        <w:autoSpaceDN w:val="0"/>
        <w:adjustRightInd w:val="0"/>
        <w:ind w:firstLine="567"/>
        <w:jc w:val="both"/>
        <w:rPr>
          <w:sz w:val="28"/>
          <w:szCs w:val="28"/>
        </w:rPr>
      </w:pPr>
      <w:r w:rsidRPr="0051498D">
        <w:rPr>
          <w:sz w:val="28"/>
          <w:szCs w:val="28"/>
        </w:rPr>
        <w:t>3.1.7. информационное обеспечение пользователей автомобильными дорогами общего пользования местного значения;</w:t>
      </w:r>
    </w:p>
    <w:p w:rsidR="0051498D" w:rsidRPr="0051498D" w:rsidRDefault="0051498D" w:rsidP="0051498D">
      <w:pPr>
        <w:autoSpaceDE w:val="0"/>
        <w:autoSpaceDN w:val="0"/>
        <w:adjustRightInd w:val="0"/>
        <w:ind w:firstLine="567"/>
        <w:jc w:val="both"/>
        <w:rPr>
          <w:sz w:val="28"/>
          <w:szCs w:val="28"/>
        </w:rPr>
      </w:pPr>
      <w:r w:rsidRPr="0051498D">
        <w:rPr>
          <w:sz w:val="28"/>
          <w:szCs w:val="28"/>
        </w:rPr>
        <w:t xml:space="preserve">3.1.8. разработка нормативов финансовых затрат на капитальный ремонт, ремонт, содержание автомобильных дорог местного значения и правил расчета </w:t>
      </w:r>
      <w:proofErr w:type="gramStart"/>
      <w:r w:rsidRPr="0051498D">
        <w:rPr>
          <w:sz w:val="28"/>
          <w:szCs w:val="28"/>
        </w:rPr>
        <w:t>размера ассигнований бюджета города Твери</w:t>
      </w:r>
      <w:proofErr w:type="gramEnd"/>
      <w:r w:rsidRPr="0051498D">
        <w:rPr>
          <w:sz w:val="28"/>
          <w:szCs w:val="28"/>
        </w:rPr>
        <w:t xml:space="preserve"> на указанные цели;</w:t>
      </w:r>
    </w:p>
    <w:p w:rsidR="0051498D" w:rsidRPr="0051498D" w:rsidRDefault="0051498D" w:rsidP="0051498D">
      <w:pPr>
        <w:autoSpaceDE w:val="0"/>
        <w:autoSpaceDN w:val="0"/>
        <w:adjustRightInd w:val="0"/>
        <w:ind w:firstLine="567"/>
        <w:jc w:val="both"/>
        <w:rPr>
          <w:sz w:val="28"/>
          <w:szCs w:val="28"/>
        </w:rPr>
      </w:pPr>
      <w:r w:rsidRPr="0051498D">
        <w:rPr>
          <w:sz w:val="28"/>
          <w:szCs w:val="28"/>
        </w:rPr>
        <w:t>3.1.9. организация разработки проектно-сметной документации и технических заданий, необходимых для выполнения работ по строительству, реконструкции, капитальному ремонту и ремонту автомобильных дорог местного значения, в том числе для организации парковок (парковочных мест), сооружений, являющихся их технологической частью, и конструктивных элементов, и внесение в них изменений и дополнений;</w:t>
      </w:r>
    </w:p>
    <w:p w:rsidR="0051498D" w:rsidRPr="0051498D" w:rsidRDefault="0051498D" w:rsidP="0051498D">
      <w:pPr>
        <w:widowControl w:val="0"/>
        <w:autoSpaceDE w:val="0"/>
        <w:autoSpaceDN w:val="0"/>
        <w:adjustRightInd w:val="0"/>
        <w:ind w:firstLine="539"/>
        <w:contextualSpacing/>
        <w:jc w:val="both"/>
        <w:rPr>
          <w:sz w:val="28"/>
          <w:szCs w:val="28"/>
        </w:rPr>
      </w:pPr>
      <w:r w:rsidRPr="0051498D">
        <w:rPr>
          <w:sz w:val="28"/>
          <w:szCs w:val="28"/>
        </w:rPr>
        <w:t xml:space="preserve">3.1.10. организация строительства, реконструкции, капитального ремонта, ремонта и </w:t>
      </w:r>
      <w:proofErr w:type="gramStart"/>
      <w:r w:rsidRPr="0051498D">
        <w:rPr>
          <w:sz w:val="28"/>
          <w:szCs w:val="28"/>
        </w:rPr>
        <w:t>содержания</w:t>
      </w:r>
      <w:proofErr w:type="gramEnd"/>
      <w:r w:rsidRPr="0051498D">
        <w:rPr>
          <w:sz w:val="28"/>
          <w:szCs w:val="28"/>
        </w:rPr>
        <w:t xml:space="preserve"> автомобильных дорог местного значения (включая земельные участки в границах полосы отвода дороги и расположенные на них и под ними конструктивные элементы (дорожное полотно, дорожное покрытие и подобные элементы) и дорожные сооружения, являющиеся технологической частью автомобильной дороги (защитные дорожные сооружения, искусственные дорожные сооружения, производственные объекты, элементы обустройства));</w:t>
      </w:r>
    </w:p>
    <w:p w:rsidR="0051498D" w:rsidRPr="0051498D" w:rsidRDefault="0051498D" w:rsidP="0051498D">
      <w:pPr>
        <w:autoSpaceDE w:val="0"/>
        <w:autoSpaceDN w:val="0"/>
        <w:adjustRightInd w:val="0"/>
        <w:ind w:firstLine="539"/>
        <w:contextualSpacing/>
        <w:jc w:val="both"/>
        <w:rPr>
          <w:sz w:val="28"/>
          <w:szCs w:val="28"/>
        </w:rPr>
      </w:pPr>
      <w:r w:rsidRPr="0051498D">
        <w:rPr>
          <w:sz w:val="28"/>
          <w:szCs w:val="28"/>
        </w:rPr>
        <w:t>3.1.11. участие в установленном порядке и в пределах компетенции в приемочной комиссии по вводу в эксплуатацию автомобильных дорог местного значения, сооружений, являющихся их технологической частью, и конструктивных элементов;</w:t>
      </w:r>
    </w:p>
    <w:p w:rsidR="0051498D" w:rsidRPr="0051498D" w:rsidRDefault="0051498D" w:rsidP="0051498D">
      <w:pPr>
        <w:autoSpaceDE w:val="0"/>
        <w:autoSpaceDN w:val="0"/>
        <w:adjustRightInd w:val="0"/>
        <w:ind w:firstLine="539"/>
        <w:contextualSpacing/>
        <w:jc w:val="both"/>
        <w:rPr>
          <w:sz w:val="28"/>
          <w:szCs w:val="28"/>
        </w:rPr>
      </w:pPr>
      <w:r w:rsidRPr="0051498D">
        <w:rPr>
          <w:sz w:val="28"/>
          <w:szCs w:val="28"/>
        </w:rPr>
        <w:t xml:space="preserve">3.1.12. организация обеспечения транспортной безопасности в отношении объектов транспортной инфраструктуры, переданных </w:t>
      </w:r>
      <w:r w:rsidR="00864BDD">
        <w:rPr>
          <w:sz w:val="28"/>
          <w:szCs w:val="28"/>
        </w:rPr>
        <w:t>Д</w:t>
      </w:r>
      <w:r w:rsidRPr="0051498D">
        <w:rPr>
          <w:sz w:val="28"/>
          <w:szCs w:val="28"/>
        </w:rPr>
        <w:t>епартаменту в установленном порядке;</w:t>
      </w:r>
    </w:p>
    <w:p w:rsidR="0051498D" w:rsidRPr="0051498D" w:rsidRDefault="0051498D" w:rsidP="0051498D">
      <w:pPr>
        <w:autoSpaceDE w:val="0"/>
        <w:autoSpaceDN w:val="0"/>
        <w:adjustRightInd w:val="0"/>
        <w:ind w:firstLine="539"/>
        <w:contextualSpacing/>
        <w:jc w:val="both"/>
        <w:rPr>
          <w:sz w:val="28"/>
          <w:szCs w:val="28"/>
        </w:rPr>
      </w:pPr>
      <w:r w:rsidRPr="0051498D">
        <w:rPr>
          <w:sz w:val="28"/>
          <w:szCs w:val="28"/>
        </w:rPr>
        <w:t>3.1.13. организация и подготовка мероприятий по пропуску паводковых вод и по временному ограничению движения транспортных средств по автомобильным дорогам местного значения города Твери в период весенней распутицы;</w:t>
      </w:r>
    </w:p>
    <w:p w:rsidR="0051498D" w:rsidRPr="0051498D" w:rsidRDefault="0051498D" w:rsidP="0051498D">
      <w:pPr>
        <w:autoSpaceDE w:val="0"/>
        <w:autoSpaceDN w:val="0"/>
        <w:adjustRightInd w:val="0"/>
        <w:ind w:firstLine="539"/>
        <w:contextualSpacing/>
        <w:jc w:val="both"/>
        <w:rPr>
          <w:sz w:val="28"/>
          <w:szCs w:val="28"/>
        </w:rPr>
      </w:pPr>
      <w:r w:rsidRPr="0051498D">
        <w:rPr>
          <w:sz w:val="28"/>
          <w:szCs w:val="28"/>
        </w:rPr>
        <w:t>3.1.14. организация содержания систем ливневой канализации на объектах улично-дорожной сети города Твери;</w:t>
      </w:r>
    </w:p>
    <w:p w:rsidR="0051498D" w:rsidRPr="0051498D" w:rsidRDefault="0051498D" w:rsidP="0051498D">
      <w:pPr>
        <w:autoSpaceDE w:val="0"/>
        <w:autoSpaceDN w:val="0"/>
        <w:adjustRightInd w:val="0"/>
        <w:ind w:firstLine="539"/>
        <w:contextualSpacing/>
        <w:jc w:val="both"/>
        <w:rPr>
          <w:sz w:val="28"/>
          <w:szCs w:val="28"/>
        </w:rPr>
      </w:pPr>
      <w:r w:rsidRPr="0051498D">
        <w:rPr>
          <w:sz w:val="28"/>
          <w:szCs w:val="28"/>
        </w:rPr>
        <w:t>3.1.15. организация приема в системы ливневого водоотведения дождевых, талых, инфильтрационных, поливомоечных, дренажных вод;</w:t>
      </w:r>
    </w:p>
    <w:p w:rsidR="0051498D" w:rsidRPr="0051498D" w:rsidRDefault="0051498D" w:rsidP="0051498D">
      <w:pPr>
        <w:autoSpaceDE w:val="0"/>
        <w:autoSpaceDN w:val="0"/>
        <w:adjustRightInd w:val="0"/>
        <w:ind w:firstLine="539"/>
        <w:contextualSpacing/>
        <w:jc w:val="both"/>
        <w:rPr>
          <w:sz w:val="28"/>
          <w:szCs w:val="28"/>
        </w:rPr>
      </w:pPr>
      <w:r w:rsidRPr="0051498D">
        <w:rPr>
          <w:sz w:val="28"/>
          <w:szCs w:val="28"/>
        </w:rPr>
        <w:t>3.1.16. организация проектирования, строительства новых и реконструкции существующих систем ливневого водоотведения дождевых, талых, инфильтрационных, поливомоечных, дренажных вод;</w:t>
      </w:r>
    </w:p>
    <w:p w:rsidR="0051498D" w:rsidRPr="0051498D" w:rsidRDefault="0051498D" w:rsidP="0051498D">
      <w:pPr>
        <w:autoSpaceDE w:val="0"/>
        <w:autoSpaceDN w:val="0"/>
        <w:adjustRightInd w:val="0"/>
        <w:ind w:firstLine="539"/>
        <w:contextualSpacing/>
        <w:jc w:val="both"/>
        <w:rPr>
          <w:sz w:val="28"/>
          <w:szCs w:val="28"/>
        </w:rPr>
      </w:pPr>
      <w:r w:rsidRPr="0051498D">
        <w:rPr>
          <w:sz w:val="28"/>
          <w:szCs w:val="28"/>
        </w:rPr>
        <w:lastRenderedPageBreak/>
        <w:t>3.1.17. организация мероприятий, связанных с временным ограничением или прекращением движения транспортных средств по автомобильным дорогам местного значения;</w:t>
      </w:r>
    </w:p>
    <w:p w:rsidR="0051498D" w:rsidRPr="0051498D" w:rsidRDefault="0051498D" w:rsidP="0051498D">
      <w:pPr>
        <w:autoSpaceDE w:val="0"/>
        <w:autoSpaceDN w:val="0"/>
        <w:adjustRightInd w:val="0"/>
        <w:ind w:firstLine="540"/>
        <w:jc w:val="both"/>
        <w:rPr>
          <w:sz w:val="28"/>
          <w:szCs w:val="28"/>
        </w:rPr>
      </w:pPr>
      <w:r w:rsidRPr="0051498D">
        <w:rPr>
          <w:sz w:val="28"/>
          <w:szCs w:val="28"/>
        </w:rPr>
        <w:t>3.1.18. организация разработки, внедрения и актуализации проектов, схем и иной документации в области организации дорожного движения, безопасности дорожного движения;</w:t>
      </w:r>
    </w:p>
    <w:p w:rsidR="0051498D" w:rsidRPr="0051498D" w:rsidRDefault="0051498D" w:rsidP="0051498D">
      <w:pPr>
        <w:autoSpaceDE w:val="0"/>
        <w:autoSpaceDN w:val="0"/>
        <w:adjustRightInd w:val="0"/>
        <w:ind w:firstLine="539"/>
        <w:contextualSpacing/>
        <w:jc w:val="both"/>
        <w:rPr>
          <w:sz w:val="28"/>
          <w:szCs w:val="28"/>
        </w:rPr>
      </w:pPr>
      <w:r w:rsidRPr="0051498D">
        <w:rPr>
          <w:sz w:val="28"/>
          <w:szCs w:val="28"/>
        </w:rPr>
        <w:t xml:space="preserve">3.1.19. муниципальный </w:t>
      </w:r>
      <w:proofErr w:type="gramStart"/>
      <w:r w:rsidRPr="0051498D">
        <w:rPr>
          <w:sz w:val="28"/>
          <w:szCs w:val="28"/>
        </w:rPr>
        <w:t>контроль за</w:t>
      </w:r>
      <w:proofErr w:type="gramEnd"/>
      <w:r w:rsidRPr="0051498D">
        <w:rPr>
          <w:sz w:val="28"/>
          <w:szCs w:val="28"/>
        </w:rPr>
        <w:t xml:space="preserve"> обеспечением сохранности автомобильных дорог местного значения;</w:t>
      </w:r>
    </w:p>
    <w:p w:rsidR="0051498D" w:rsidRPr="0051498D" w:rsidRDefault="0051498D" w:rsidP="0051498D">
      <w:pPr>
        <w:autoSpaceDE w:val="0"/>
        <w:autoSpaceDN w:val="0"/>
        <w:adjustRightInd w:val="0"/>
        <w:ind w:firstLine="539"/>
        <w:contextualSpacing/>
        <w:jc w:val="both"/>
        <w:rPr>
          <w:sz w:val="28"/>
          <w:szCs w:val="28"/>
        </w:rPr>
      </w:pPr>
      <w:r w:rsidRPr="0051498D">
        <w:rPr>
          <w:sz w:val="28"/>
          <w:szCs w:val="28"/>
        </w:rPr>
        <w:t>3.1.20. выдача разрешений на производство земляных работ на территории города Твери, а также их продление и закрытие;</w:t>
      </w:r>
    </w:p>
    <w:p w:rsidR="0051498D" w:rsidRPr="0051498D" w:rsidRDefault="0051498D" w:rsidP="0051498D">
      <w:pPr>
        <w:autoSpaceDE w:val="0"/>
        <w:autoSpaceDN w:val="0"/>
        <w:adjustRightInd w:val="0"/>
        <w:ind w:firstLine="539"/>
        <w:contextualSpacing/>
        <w:jc w:val="both"/>
        <w:rPr>
          <w:sz w:val="28"/>
          <w:szCs w:val="28"/>
        </w:rPr>
      </w:pPr>
      <w:r w:rsidRPr="0051498D">
        <w:rPr>
          <w:sz w:val="28"/>
          <w:szCs w:val="28"/>
        </w:rPr>
        <w:t>3.1.21. формирование плана проведения земляных работ на территории города Твери;</w:t>
      </w:r>
    </w:p>
    <w:p w:rsidR="0051498D" w:rsidRPr="0051498D" w:rsidRDefault="0051498D" w:rsidP="0051498D">
      <w:pPr>
        <w:autoSpaceDE w:val="0"/>
        <w:autoSpaceDN w:val="0"/>
        <w:adjustRightInd w:val="0"/>
        <w:ind w:firstLine="539"/>
        <w:contextualSpacing/>
        <w:jc w:val="both"/>
        <w:rPr>
          <w:sz w:val="28"/>
          <w:szCs w:val="28"/>
        </w:rPr>
      </w:pPr>
      <w:r w:rsidRPr="0051498D">
        <w:rPr>
          <w:sz w:val="28"/>
          <w:szCs w:val="28"/>
        </w:rPr>
        <w:t xml:space="preserve">3.1.22. организация наружного освещения улиц города Твери, включая проектирование, строительство новых и реконструкцию существующих </w:t>
      </w:r>
      <w:proofErr w:type="gramStart"/>
      <w:r w:rsidRPr="0051498D">
        <w:rPr>
          <w:sz w:val="28"/>
          <w:szCs w:val="28"/>
        </w:rPr>
        <w:t>линий наружного освещения улиц города Твери</w:t>
      </w:r>
      <w:proofErr w:type="gramEnd"/>
      <w:r w:rsidRPr="0051498D">
        <w:rPr>
          <w:sz w:val="28"/>
          <w:szCs w:val="28"/>
        </w:rPr>
        <w:t>;</w:t>
      </w:r>
    </w:p>
    <w:p w:rsidR="0051498D" w:rsidRPr="0051498D" w:rsidRDefault="0051498D" w:rsidP="0051498D">
      <w:pPr>
        <w:autoSpaceDE w:val="0"/>
        <w:autoSpaceDN w:val="0"/>
        <w:adjustRightInd w:val="0"/>
        <w:ind w:firstLine="540"/>
        <w:jc w:val="both"/>
        <w:rPr>
          <w:sz w:val="28"/>
          <w:szCs w:val="28"/>
        </w:rPr>
      </w:pPr>
      <w:r w:rsidRPr="0051498D">
        <w:rPr>
          <w:sz w:val="28"/>
          <w:szCs w:val="28"/>
        </w:rPr>
        <w:t>3.1.23. координация мероприятий по благоустройству территории в границах 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51498D" w:rsidRPr="0051498D" w:rsidRDefault="0051498D" w:rsidP="0051498D">
      <w:pPr>
        <w:autoSpaceDE w:val="0"/>
        <w:autoSpaceDN w:val="0"/>
        <w:adjustRightInd w:val="0"/>
        <w:ind w:firstLine="540"/>
        <w:jc w:val="both"/>
        <w:rPr>
          <w:sz w:val="28"/>
          <w:szCs w:val="28"/>
        </w:rPr>
      </w:pPr>
      <w:r w:rsidRPr="0051498D">
        <w:rPr>
          <w:sz w:val="28"/>
          <w:szCs w:val="28"/>
        </w:rPr>
        <w:t>3.1.24. координация участия жителей города Твери в подготовке проектов по благоустройству территории общего пользования, их актуализации и изменении;</w:t>
      </w:r>
    </w:p>
    <w:p w:rsidR="0051498D" w:rsidRPr="0051498D" w:rsidRDefault="0051498D" w:rsidP="0051498D">
      <w:pPr>
        <w:autoSpaceDE w:val="0"/>
        <w:autoSpaceDN w:val="0"/>
        <w:adjustRightInd w:val="0"/>
        <w:ind w:firstLine="540"/>
        <w:jc w:val="both"/>
        <w:rPr>
          <w:sz w:val="28"/>
          <w:szCs w:val="28"/>
        </w:rPr>
      </w:pPr>
      <w:r w:rsidRPr="0051498D">
        <w:rPr>
          <w:sz w:val="28"/>
          <w:szCs w:val="28"/>
        </w:rPr>
        <w:t>3.1.25. информирование населения города Твери о своей деятельности в сфере благоустройства;</w:t>
      </w:r>
    </w:p>
    <w:p w:rsidR="0051498D" w:rsidRPr="0051498D" w:rsidRDefault="0051498D" w:rsidP="0051498D">
      <w:pPr>
        <w:autoSpaceDE w:val="0"/>
        <w:autoSpaceDN w:val="0"/>
        <w:adjustRightInd w:val="0"/>
        <w:ind w:firstLine="540"/>
        <w:jc w:val="both"/>
        <w:rPr>
          <w:sz w:val="28"/>
          <w:szCs w:val="28"/>
        </w:rPr>
      </w:pPr>
      <w:r w:rsidRPr="0051498D">
        <w:rPr>
          <w:sz w:val="28"/>
          <w:szCs w:val="28"/>
        </w:rPr>
        <w:t>3.1.26. организация содержания озелененных территорий общего пользования;</w:t>
      </w:r>
    </w:p>
    <w:p w:rsidR="0051498D" w:rsidRPr="0051498D" w:rsidRDefault="0051498D" w:rsidP="0051498D">
      <w:pPr>
        <w:autoSpaceDE w:val="0"/>
        <w:autoSpaceDN w:val="0"/>
        <w:adjustRightInd w:val="0"/>
        <w:ind w:firstLine="539"/>
        <w:contextualSpacing/>
        <w:jc w:val="both"/>
        <w:rPr>
          <w:sz w:val="28"/>
          <w:szCs w:val="28"/>
        </w:rPr>
      </w:pPr>
      <w:r w:rsidRPr="0051498D">
        <w:rPr>
          <w:sz w:val="28"/>
          <w:szCs w:val="28"/>
        </w:rPr>
        <w:t>3.1.27. выдача разрешений на вырубку (снос) зеленых насаждений, произрастающих на территории города Твери;</w:t>
      </w:r>
    </w:p>
    <w:p w:rsidR="0051498D" w:rsidRPr="0051498D" w:rsidRDefault="0051498D" w:rsidP="0051498D">
      <w:pPr>
        <w:autoSpaceDE w:val="0"/>
        <w:autoSpaceDN w:val="0"/>
        <w:adjustRightInd w:val="0"/>
        <w:ind w:firstLine="539"/>
        <w:contextualSpacing/>
        <w:jc w:val="both"/>
        <w:rPr>
          <w:sz w:val="28"/>
          <w:szCs w:val="28"/>
        </w:rPr>
      </w:pPr>
      <w:r w:rsidRPr="0051498D">
        <w:rPr>
          <w:sz w:val="28"/>
          <w:szCs w:val="28"/>
        </w:rPr>
        <w:t>3.1.28. организация создания и обеспечение функционирования парковок (парковочных мест) на платной основе;</w:t>
      </w:r>
    </w:p>
    <w:p w:rsidR="0051498D" w:rsidRPr="0051498D" w:rsidRDefault="0051498D" w:rsidP="0051498D">
      <w:pPr>
        <w:autoSpaceDE w:val="0"/>
        <w:autoSpaceDN w:val="0"/>
        <w:adjustRightInd w:val="0"/>
        <w:ind w:right="142" w:firstLine="539"/>
        <w:contextualSpacing/>
        <w:jc w:val="both"/>
        <w:rPr>
          <w:sz w:val="28"/>
          <w:szCs w:val="28"/>
        </w:rPr>
      </w:pPr>
      <w:r w:rsidRPr="0051498D">
        <w:rPr>
          <w:sz w:val="28"/>
          <w:szCs w:val="28"/>
        </w:rPr>
        <w:t>3.1.29. координация структурных подразделений администрации города Твери и осуществление контроля при планировании и проведении работ по капитальному ремонту, ремонту и благоустройству дворовых территорий многоквартирных домов, проездов к дворовым территориям многоквартирных домов в го</w:t>
      </w:r>
      <w:r w:rsidR="009A48D9">
        <w:rPr>
          <w:sz w:val="28"/>
          <w:szCs w:val="28"/>
        </w:rPr>
        <w:t>роде Твери и их благоустройству;</w:t>
      </w:r>
    </w:p>
    <w:p w:rsidR="0051498D" w:rsidRPr="0051498D" w:rsidRDefault="0051498D" w:rsidP="0051498D">
      <w:pPr>
        <w:autoSpaceDE w:val="0"/>
        <w:autoSpaceDN w:val="0"/>
        <w:adjustRightInd w:val="0"/>
        <w:ind w:firstLine="539"/>
        <w:contextualSpacing/>
        <w:jc w:val="both"/>
        <w:rPr>
          <w:sz w:val="28"/>
          <w:szCs w:val="28"/>
        </w:rPr>
      </w:pPr>
      <w:r w:rsidRPr="0051498D">
        <w:rPr>
          <w:sz w:val="28"/>
          <w:szCs w:val="28"/>
        </w:rPr>
        <w:t>3.1.30. координация мероприятий в городе Твери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при осуществлении отдельных государственных полномочий, переданных администрации города Твери;</w:t>
      </w:r>
    </w:p>
    <w:p w:rsidR="0051498D" w:rsidRPr="0051498D" w:rsidRDefault="0051498D" w:rsidP="0051498D">
      <w:pPr>
        <w:autoSpaceDE w:val="0"/>
        <w:autoSpaceDN w:val="0"/>
        <w:adjustRightInd w:val="0"/>
        <w:ind w:firstLine="539"/>
        <w:contextualSpacing/>
        <w:jc w:val="both"/>
        <w:rPr>
          <w:sz w:val="28"/>
          <w:szCs w:val="28"/>
        </w:rPr>
      </w:pPr>
      <w:r w:rsidRPr="0051498D">
        <w:rPr>
          <w:sz w:val="28"/>
          <w:szCs w:val="28"/>
        </w:rPr>
        <w:t>3.1.31. подготовка отчета об использовании субвенций на осуществление отдельных государственных полномочий по проведению мероприятий в городе Твери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w:t>
      </w:r>
    </w:p>
    <w:p w:rsidR="0051498D" w:rsidRPr="0051498D" w:rsidRDefault="0051498D" w:rsidP="0051498D">
      <w:pPr>
        <w:autoSpaceDE w:val="0"/>
        <w:autoSpaceDN w:val="0"/>
        <w:adjustRightInd w:val="0"/>
        <w:ind w:firstLine="539"/>
        <w:contextualSpacing/>
        <w:jc w:val="both"/>
        <w:rPr>
          <w:sz w:val="28"/>
          <w:szCs w:val="28"/>
        </w:rPr>
      </w:pPr>
      <w:r w:rsidRPr="0051498D">
        <w:rPr>
          <w:sz w:val="28"/>
          <w:szCs w:val="28"/>
        </w:rPr>
        <w:t>3.1.32. подготовка отчета об осуществлении отдельных государственных полномочий по проведению мероприятий в городе Твери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w:t>
      </w:r>
    </w:p>
    <w:p w:rsidR="0051498D" w:rsidRPr="0051498D" w:rsidRDefault="0051498D" w:rsidP="0051498D">
      <w:pPr>
        <w:autoSpaceDE w:val="0"/>
        <w:autoSpaceDN w:val="0"/>
        <w:adjustRightInd w:val="0"/>
        <w:ind w:firstLine="540"/>
        <w:jc w:val="both"/>
        <w:rPr>
          <w:sz w:val="28"/>
          <w:szCs w:val="28"/>
        </w:rPr>
      </w:pPr>
      <w:r w:rsidRPr="0051498D">
        <w:rPr>
          <w:sz w:val="28"/>
          <w:szCs w:val="28"/>
        </w:rPr>
        <w:lastRenderedPageBreak/>
        <w:t>3.1.33. осуществление процедуры установления, изменения, отмены муниципальных маршрутов регулярных перевозок в городе Твери;</w:t>
      </w:r>
    </w:p>
    <w:p w:rsidR="0051498D" w:rsidRPr="0051498D" w:rsidRDefault="0051498D" w:rsidP="0051498D">
      <w:pPr>
        <w:autoSpaceDE w:val="0"/>
        <w:autoSpaceDN w:val="0"/>
        <w:adjustRightInd w:val="0"/>
        <w:ind w:firstLine="540"/>
        <w:jc w:val="both"/>
        <w:rPr>
          <w:sz w:val="28"/>
          <w:szCs w:val="28"/>
        </w:rPr>
      </w:pPr>
      <w:r w:rsidRPr="0051498D">
        <w:rPr>
          <w:sz w:val="28"/>
          <w:szCs w:val="28"/>
        </w:rPr>
        <w:t xml:space="preserve">3.1.34. ведение </w:t>
      </w:r>
      <w:proofErr w:type="gramStart"/>
      <w:r w:rsidRPr="0051498D">
        <w:rPr>
          <w:sz w:val="28"/>
          <w:szCs w:val="28"/>
        </w:rPr>
        <w:t>реестра муниципальных маршрутов регулярных перевозок города Твери</w:t>
      </w:r>
      <w:proofErr w:type="gramEnd"/>
      <w:r w:rsidRPr="0051498D">
        <w:rPr>
          <w:sz w:val="28"/>
          <w:szCs w:val="28"/>
        </w:rPr>
        <w:t>;</w:t>
      </w:r>
    </w:p>
    <w:p w:rsidR="0051498D" w:rsidRPr="0051498D" w:rsidRDefault="0051498D" w:rsidP="0051498D">
      <w:pPr>
        <w:autoSpaceDE w:val="0"/>
        <w:autoSpaceDN w:val="0"/>
        <w:adjustRightInd w:val="0"/>
        <w:ind w:firstLine="540"/>
        <w:jc w:val="both"/>
        <w:rPr>
          <w:sz w:val="28"/>
          <w:szCs w:val="28"/>
        </w:rPr>
      </w:pPr>
      <w:r w:rsidRPr="0051498D">
        <w:rPr>
          <w:sz w:val="28"/>
          <w:szCs w:val="28"/>
        </w:rPr>
        <w:t>3.1.35. разработка маршрутов и графиков движения городского транспорта общего пользования;</w:t>
      </w:r>
    </w:p>
    <w:p w:rsidR="0051498D" w:rsidRPr="0051498D" w:rsidRDefault="0051498D" w:rsidP="0051498D">
      <w:pPr>
        <w:autoSpaceDE w:val="0"/>
        <w:autoSpaceDN w:val="0"/>
        <w:adjustRightInd w:val="0"/>
        <w:ind w:firstLine="540"/>
        <w:jc w:val="both"/>
        <w:rPr>
          <w:sz w:val="28"/>
          <w:szCs w:val="28"/>
        </w:rPr>
      </w:pPr>
      <w:r w:rsidRPr="0051498D">
        <w:rPr>
          <w:sz w:val="28"/>
          <w:szCs w:val="28"/>
        </w:rPr>
        <w:t xml:space="preserve">3.1.36. участие в разработке </w:t>
      </w:r>
      <w:proofErr w:type="gramStart"/>
      <w:r w:rsidRPr="0051498D">
        <w:rPr>
          <w:sz w:val="28"/>
          <w:szCs w:val="28"/>
        </w:rPr>
        <w:t>программ комплексного развития транспортной инфраструктуры города Твери</w:t>
      </w:r>
      <w:proofErr w:type="gramEnd"/>
      <w:r w:rsidRPr="0051498D">
        <w:rPr>
          <w:sz w:val="28"/>
          <w:szCs w:val="28"/>
        </w:rPr>
        <w:t xml:space="preserve"> в пределах своей компетенции;</w:t>
      </w:r>
    </w:p>
    <w:p w:rsidR="0051498D" w:rsidRPr="0051498D" w:rsidRDefault="0051498D" w:rsidP="0051498D">
      <w:pPr>
        <w:autoSpaceDE w:val="0"/>
        <w:autoSpaceDN w:val="0"/>
        <w:adjustRightInd w:val="0"/>
        <w:ind w:firstLine="540"/>
        <w:jc w:val="both"/>
        <w:rPr>
          <w:sz w:val="28"/>
          <w:szCs w:val="28"/>
        </w:rPr>
      </w:pPr>
      <w:r w:rsidRPr="0051498D">
        <w:rPr>
          <w:sz w:val="28"/>
          <w:szCs w:val="28"/>
        </w:rPr>
        <w:t>3.1.37. подготовка документа планирования регулярных перевозок в городе Твери;</w:t>
      </w:r>
    </w:p>
    <w:p w:rsidR="0051498D" w:rsidRPr="0051498D" w:rsidRDefault="0051498D" w:rsidP="0051498D">
      <w:pPr>
        <w:autoSpaceDE w:val="0"/>
        <w:autoSpaceDN w:val="0"/>
        <w:adjustRightInd w:val="0"/>
        <w:ind w:firstLine="540"/>
        <w:jc w:val="both"/>
        <w:rPr>
          <w:sz w:val="28"/>
          <w:szCs w:val="28"/>
        </w:rPr>
      </w:pPr>
      <w:r w:rsidRPr="0051498D">
        <w:rPr>
          <w:sz w:val="28"/>
          <w:szCs w:val="28"/>
        </w:rPr>
        <w:t xml:space="preserve">3.1.38. подготовка материалов для проведения конкурсных процедур на право осуществления перевозок автомобильным транспортом по муниципальным маршрутам регулярных перевозок в городе Твери, а также по межмуниципальным маршрутам регулярных перевозок в Тверской области, в отношении которых администрации города Твери переданы государственные полномочия; </w:t>
      </w:r>
    </w:p>
    <w:p w:rsidR="0051498D" w:rsidRPr="0051498D" w:rsidRDefault="0051498D" w:rsidP="0051498D">
      <w:pPr>
        <w:autoSpaceDE w:val="0"/>
        <w:autoSpaceDN w:val="0"/>
        <w:adjustRightInd w:val="0"/>
        <w:ind w:firstLine="540"/>
        <w:jc w:val="both"/>
        <w:rPr>
          <w:sz w:val="28"/>
          <w:szCs w:val="28"/>
        </w:rPr>
      </w:pPr>
      <w:r w:rsidRPr="0051498D">
        <w:rPr>
          <w:sz w:val="28"/>
          <w:szCs w:val="28"/>
        </w:rPr>
        <w:t>3.1.39. оформление, переоформление, выдача, прекращение, приостановление действия свидетельства об осуществлении перевозок по маршруту регулярных перевозок в городе Твери;</w:t>
      </w:r>
    </w:p>
    <w:p w:rsidR="0051498D" w:rsidRPr="0051498D" w:rsidRDefault="0051498D" w:rsidP="0051498D">
      <w:pPr>
        <w:autoSpaceDE w:val="0"/>
        <w:autoSpaceDN w:val="0"/>
        <w:adjustRightInd w:val="0"/>
        <w:ind w:firstLine="540"/>
        <w:jc w:val="both"/>
        <w:rPr>
          <w:sz w:val="28"/>
          <w:szCs w:val="28"/>
        </w:rPr>
      </w:pPr>
      <w:r w:rsidRPr="0051498D">
        <w:rPr>
          <w:sz w:val="28"/>
          <w:szCs w:val="28"/>
        </w:rPr>
        <w:t>3.1.40. оформление, переоформление, выдача, прекращение и приостановление действия карт маршрута регулярных перевозок по маршрутам регулярных перевозок в городе Твери;</w:t>
      </w:r>
    </w:p>
    <w:p w:rsidR="0051498D" w:rsidRPr="0051498D" w:rsidRDefault="0051498D" w:rsidP="0051498D">
      <w:pPr>
        <w:autoSpaceDE w:val="0"/>
        <w:autoSpaceDN w:val="0"/>
        <w:adjustRightInd w:val="0"/>
        <w:ind w:firstLine="540"/>
        <w:jc w:val="both"/>
        <w:rPr>
          <w:sz w:val="28"/>
          <w:szCs w:val="28"/>
        </w:rPr>
      </w:pPr>
      <w:r w:rsidRPr="0051498D">
        <w:rPr>
          <w:sz w:val="28"/>
          <w:szCs w:val="28"/>
        </w:rPr>
        <w:t>3.1.41. согласование размещения остановочных пунктов по маршрутам регулярных перевозок в городе Твери;</w:t>
      </w:r>
    </w:p>
    <w:p w:rsidR="0051498D" w:rsidRPr="0051498D" w:rsidRDefault="0051498D" w:rsidP="0051498D">
      <w:pPr>
        <w:autoSpaceDE w:val="0"/>
        <w:autoSpaceDN w:val="0"/>
        <w:adjustRightInd w:val="0"/>
        <w:ind w:firstLine="540"/>
        <w:jc w:val="both"/>
        <w:rPr>
          <w:sz w:val="28"/>
          <w:szCs w:val="28"/>
        </w:rPr>
      </w:pPr>
      <w:r w:rsidRPr="0051498D">
        <w:rPr>
          <w:sz w:val="28"/>
          <w:szCs w:val="28"/>
        </w:rPr>
        <w:t>3.1.42. выдача разрешений на использование земель или земельных участков, находящихся в собственности города Твери, а также земельных участков, государственная собственность на которые не разграничена, расположенных на территории города Твери, без предоставления земельных участков и установления сервитутов в целях размещения остановочных павильонов;</w:t>
      </w:r>
    </w:p>
    <w:p w:rsidR="0051498D" w:rsidRPr="0051498D" w:rsidRDefault="0051498D" w:rsidP="0051498D">
      <w:pPr>
        <w:autoSpaceDE w:val="0"/>
        <w:autoSpaceDN w:val="0"/>
        <w:adjustRightInd w:val="0"/>
        <w:ind w:firstLine="540"/>
        <w:jc w:val="both"/>
        <w:rPr>
          <w:sz w:val="28"/>
          <w:szCs w:val="28"/>
        </w:rPr>
      </w:pPr>
      <w:r w:rsidRPr="0051498D">
        <w:rPr>
          <w:sz w:val="28"/>
          <w:szCs w:val="28"/>
        </w:rPr>
        <w:t>3.1.43. оперативное руководство пассажирскими перевозками населения с привлечением всех видов пассажирского транспорта при возникновении аварий, неблагополучных дорожно-климатических условий, чрезвычайных ситуаций и проведении массовых городских мероприятий;</w:t>
      </w:r>
    </w:p>
    <w:p w:rsidR="0051498D" w:rsidRPr="0051498D" w:rsidRDefault="0051498D" w:rsidP="0051498D">
      <w:pPr>
        <w:autoSpaceDE w:val="0"/>
        <w:autoSpaceDN w:val="0"/>
        <w:adjustRightInd w:val="0"/>
        <w:ind w:firstLine="540"/>
        <w:jc w:val="both"/>
        <w:rPr>
          <w:sz w:val="28"/>
          <w:szCs w:val="28"/>
        </w:rPr>
      </w:pPr>
      <w:r w:rsidRPr="0051498D">
        <w:rPr>
          <w:sz w:val="28"/>
          <w:szCs w:val="28"/>
        </w:rPr>
        <w:t>3.1.44. координация деятельности перевозчиков (транспортных предприятий различных форм собственности, индивидуальных предпринимателей), в том числе посредством контроля, осуществляющих перевозки пассажиров и багажа по маршрутам регулярных перевозок транспортом общего пользования в городском сообщении;</w:t>
      </w:r>
    </w:p>
    <w:p w:rsidR="0051498D" w:rsidRPr="0051498D" w:rsidRDefault="0051498D" w:rsidP="0051498D">
      <w:pPr>
        <w:autoSpaceDE w:val="0"/>
        <w:autoSpaceDN w:val="0"/>
        <w:adjustRightInd w:val="0"/>
        <w:ind w:firstLine="540"/>
        <w:jc w:val="both"/>
        <w:rPr>
          <w:sz w:val="28"/>
          <w:szCs w:val="28"/>
        </w:rPr>
      </w:pPr>
      <w:r w:rsidRPr="0051498D">
        <w:rPr>
          <w:sz w:val="28"/>
          <w:szCs w:val="28"/>
        </w:rPr>
        <w:t>3.1.45. сбор сведений о работе транспорта общего пользования, осуществляющего регулярную перевозку населения по маршрутам регулярных перевозок в городе Твери;</w:t>
      </w:r>
    </w:p>
    <w:p w:rsidR="0051498D" w:rsidRPr="0051498D" w:rsidRDefault="0051498D" w:rsidP="0051498D">
      <w:pPr>
        <w:autoSpaceDE w:val="0"/>
        <w:autoSpaceDN w:val="0"/>
        <w:adjustRightInd w:val="0"/>
        <w:ind w:firstLine="540"/>
        <w:jc w:val="both"/>
        <w:rPr>
          <w:sz w:val="28"/>
          <w:szCs w:val="28"/>
        </w:rPr>
      </w:pPr>
      <w:r w:rsidRPr="0051498D">
        <w:rPr>
          <w:sz w:val="28"/>
          <w:szCs w:val="28"/>
        </w:rPr>
        <w:t>3.1.46. организация мероприятий по обследованию пассажиропотоков, изучению географии поездок населения, подготовка на основе полученных данных предложений по оптимизации и развитию маршрутной сети города Твери, по изменению и отмене маршрутов регулярных перевозок в городе Твери;</w:t>
      </w:r>
    </w:p>
    <w:p w:rsidR="0051498D" w:rsidRPr="0051498D" w:rsidRDefault="0051498D" w:rsidP="0051498D">
      <w:pPr>
        <w:autoSpaceDE w:val="0"/>
        <w:autoSpaceDN w:val="0"/>
        <w:adjustRightInd w:val="0"/>
        <w:ind w:firstLine="540"/>
        <w:jc w:val="both"/>
        <w:rPr>
          <w:sz w:val="28"/>
          <w:szCs w:val="28"/>
        </w:rPr>
      </w:pPr>
      <w:r w:rsidRPr="0051498D">
        <w:rPr>
          <w:sz w:val="28"/>
          <w:szCs w:val="28"/>
        </w:rPr>
        <w:lastRenderedPageBreak/>
        <w:t>3.1.47. подготовка предложений по совершенствованию и развитию регулярных перевозок пассажиров и багажа автомобильным транспортом и городским наземным электрическим транспортом и расписаний их движения;</w:t>
      </w:r>
    </w:p>
    <w:p w:rsidR="0051498D" w:rsidRPr="0051498D" w:rsidRDefault="0051498D" w:rsidP="0051498D">
      <w:pPr>
        <w:autoSpaceDE w:val="0"/>
        <w:autoSpaceDN w:val="0"/>
        <w:adjustRightInd w:val="0"/>
        <w:ind w:firstLine="540"/>
        <w:jc w:val="both"/>
        <w:rPr>
          <w:sz w:val="28"/>
          <w:szCs w:val="28"/>
        </w:rPr>
      </w:pPr>
      <w:r w:rsidRPr="0051498D">
        <w:rPr>
          <w:sz w:val="28"/>
          <w:szCs w:val="28"/>
        </w:rPr>
        <w:t>3.1.48. организация похоронного дела и предоставления ритуальных услуг;</w:t>
      </w:r>
    </w:p>
    <w:p w:rsidR="0051498D" w:rsidRPr="0051498D" w:rsidRDefault="0051498D" w:rsidP="0051498D">
      <w:pPr>
        <w:autoSpaceDE w:val="0"/>
        <w:autoSpaceDN w:val="0"/>
        <w:adjustRightInd w:val="0"/>
        <w:ind w:firstLine="540"/>
        <w:jc w:val="both"/>
        <w:rPr>
          <w:sz w:val="28"/>
          <w:szCs w:val="28"/>
        </w:rPr>
      </w:pPr>
      <w:r w:rsidRPr="0051498D">
        <w:rPr>
          <w:sz w:val="28"/>
          <w:szCs w:val="28"/>
        </w:rPr>
        <w:t>3.1.49. организация содержания муниципальных мест погребений;</w:t>
      </w:r>
    </w:p>
    <w:p w:rsidR="0051498D" w:rsidRPr="0051498D" w:rsidRDefault="0051498D" w:rsidP="0051498D">
      <w:pPr>
        <w:autoSpaceDE w:val="0"/>
        <w:autoSpaceDN w:val="0"/>
        <w:adjustRightInd w:val="0"/>
        <w:ind w:firstLine="540"/>
        <w:jc w:val="both"/>
        <w:rPr>
          <w:sz w:val="28"/>
          <w:szCs w:val="28"/>
        </w:rPr>
      </w:pPr>
      <w:r w:rsidRPr="0051498D">
        <w:rPr>
          <w:sz w:val="28"/>
          <w:szCs w:val="28"/>
        </w:rPr>
        <w:t>3.1.50. создание условий для обеспечения жителей города Твери услугами связи;</w:t>
      </w:r>
    </w:p>
    <w:p w:rsidR="0051498D" w:rsidRPr="0051498D" w:rsidRDefault="0051498D" w:rsidP="0051498D">
      <w:pPr>
        <w:autoSpaceDE w:val="0"/>
        <w:autoSpaceDN w:val="0"/>
        <w:adjustRightInd w:val="0"/>
        <w:ind w:firstLine="540"/>
        <w:jc w:val="both"/>
        <w:rPr>
          <w:sz w:val="28"/>
          <w:szCs w:val="28"/>
        </w:rPr>
      </w:pPr>
      <w:r w:rsidRPr="0051498D">
        <w:rPr>
          <w:sz w:val="28"/>
          <w:szCs w:val="28"/>
        </w:rPr>
        <w:t>3.1.51. координация деятельности организаций, расположенных на территории города Твери, по вопросам развития систем связи в пределах своей компетенции;</w:t>
      </w:r>
    </w:p>
    <w:p w:rsidR="0051498D" w:rsidRPr="0051498D" w:rsidRDefault="0051498D" w:rsidP="0051498D">
      <w:pPr>
        <w:autoSpaceDE w:val="0"/>
        <w:autoSpaceDN w:val="0"/>
        <w:adjustRightInd w:val="0"/>
        <w:ind w:firstLine="540"/>
        <w:jc w:val="both"/>
        <w:rPr>
          <w:sz w:val="28"/>
          <w:szCs w:val="28"/>
        </w:rPr>
      </w:pPr>
      <w:r w:rsidRPr="0051498D">
        <w:rPr>
          <w:sz w:val="28"/>
          <w:szCs w:val="28"/>
        </w:rPr>
        <w:t>3.1.52. оказание содействия организациям почтовой связи в размещении почтовых ящиков на территории города Твери, контроль обеспечения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51498D" w:rsidRPr="0051498D" w:rsidRDefault="0051498D" w:rsidP="0051498D">
      <w:pPr>
        <w:autoSpaceDE w:val="0"/>
        <w:autoSpaceDN w:val="0"/>
        <w:adjustRightInd w:val="0"/>
        <w:ind w:firstLine="540"/>
        <w:jc w:val="both"/>
        <w:rPr>
          <w:sz w:val="28"/>
          <w:szCs w:val="28"/>
        </w:rPr>
      </w:pPr>
      <w:r w:rsidRPr="0051498D">
        <w:rPr>
          <w:sz w:val="28"/>
          <w:szCs w:val="28"/>
        </w:rPr>
        <w:t>3.1.53. исполнение иных функций, связанных с решением задач, возложенных на Департамент.</w:t>
      </w: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3.2. Департамент в целях реализации возложенных задач осуществляет также:</w:t>
      </w: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3.2.1. подготовку в установленном порядке проектов муниципальных правовых актов города Твери по вопросам, отнесенным к компетенции Департамента;</w:t>
      </w: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3.2.2. разработку предложений по объемам денежных средств, предусматриваемых в бюджете города Твери на финансирование расходов по всем направлениям деятельности Департамента;</w:t>
      </w: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3.2.3. участвует в разработке предложений по проекту прогноза социально-экономического развития и бюджета города Твери по вопросам, относящимся к компетенции Департамента;</w:t>
      </w: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3.2.4. информирование населения по вопросам, отнесенным к компетенции Департамента;</w:t>
      </w: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3.2.5. выполнение функций заказчика (заказчика-застройщика), при решении задач, возложенных на Департамент;</w:t>
      </w: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3.2.6. осуществление в установленном порядке функций и полномочий учредителя, а также функции распорядителя бюджетных сре</w:t>
      </w:r>
      <w:proofErr w:type="gramStart"/>
      <w:r w:rsidRPr="0051498D">
        <w:rPr>
          <w:sz w:val="28"/>
          <w:szCs w:val="28"/>
        </w:rPr>
        <w:t>дств сл</w:t>
      </w:r>
      <w:proofErr w:type="gramEnd"/>
      <w:r w:rsidRPr="0051498D">
        <w:rPr>
          <w:sz w:val="28"/>
          <w:szCs w:val="28"/>
        </w:rPr>
        <w:t>едующих муниципальных предприятий и учреждений: МУП «ЖЭК», МУП «ПАТП-1», МУП «Городской сад», МУП «</w:t>
      </w:r>
      <w:proofErr w:type="spellStart"/>
      <w:r w:rsidRPr="0051498D">
        <w:rPr>
          <w:sz w:val="28"/>
          <w:szCs w:val="28"/>
        </w:rPr>
        <w:t>Тверьритуалсервис</w:t>
      </w:r>
      <w:proofErr w:type="spellEnd"/>
      <w:r w:rsidRPr="0051498D">
        <w:rPr>
          <w:sz w:val="28"/>
          <w:szCs w:val="28"/>
        </w:rPr>
        <w:t>», МБУ «</w:t>
      </w:r>
      <w:proofErr w:type="spellStart"/>
      <w:r w:rsidRPr="0051498D">
        <w:rPr>
          <w:sz w:val="28"/>
          <w:szCs w:val="28"/>
        </w:rPr>
        <w:t>Зеленстрой</w:t>
      </w:r>
      <w:proofErr w:type="spellEnd"/>
      <w:r w:rsidRPr="0051498D">
        <w:rPr>
          <w:sz w:val="28"/>
          <w:szCs w:val="28"/>
        </w:rPr>
        <w:t>», МБУ «Радуница»;</w:t>
      </w: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3.2.7. прием граждан и организаций по вопросам, относящимся к ведению Департамента;</w:t>
      </w: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3.2.8. разработку в пределах компетенции предложений и муниципальных программ по мерам экономической и технической поддержки подведомственных предприятий и учреждений;</w:t>
      </w: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3.2.9. расчет субсидий для подведомственных муниципальных предприятий, расчет финансового обеспечения деятельности подведомственных муниципальных учреждений;</w:t>
      </w: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 xml:space="preserve">3.2.10. проведение в пределах </w:t>
      </w:r>
      <w:proofErr w:type="gramStart"/>
      <w:r w:rsidRPr="0051498D">
        <w:rPr>
          <w:sz w:val="28"/>
          <w:szCs w:val="28"/>
        </w:rPr>
        <w:t>компетенции анализа показателей финансово-хозяйственной деятельности подведомственных муниципальных предприятий</w:t>
      </w:r>
      <w:proofErr w:type="gramEnd"/>
      <w:r w:rsidRPr="0051498D">
        <w:rPr>
          <w:sz w:val="28"/>
          <w:szCs w:val="28"/>
        </w:rPr>
        <w:t>;</w:t>
      </w: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 xml:space="preserve">3.2.11. участие в разработке мероприятий по повышению эффективности </w:t>
      </w:r>
      <w:r w:rsidRPr="0051498D">
        <w:rPr>
          <w:sz w:val="28"/>
          <w:szCs w:val="28"/>
        </w:rPr>
        <w:lastRenderedPageBreak/>
        <w:t>работы подведомственных муниципальных предприятий и учреждений;</w:t>
      </w: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3.2.12. участие в работе по проведению анализа дебиторской и кредиторской задолженности подведомственных муниципальных предприятий;</w:t>
      </w: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 xml:space="preserve">3.2.13. участие в подготовке соглашений с органами государственной власти Тверской области о взаимодействии по вопросам субсидирования и </w:t>
      </w:r>
      <w:proofErr w:type="spellStart"/>
      <w:r w:rsidRPr="0051498D">
        <w:rPr>
          <w:sz w:val="28"/>
          <w:szCs w:val="28"/>
        </w:rPr>
        <w:t>софинансирования</w:t>
      </w:r>
      <w:proofErr w:type="spellEnd"/>
      <w:r w:rsidRPr="0051498D">
        <w:rPr>
          <w:sz w:val="28"/>
          <w:szCs w:val="28"/>
        </w:rPr>
        <w:t xml:space="preserve"> объектов дорожного хозяйства и благоустройства города Твери, относящимся к компетенции </w:t>
      </w:r>
      <w:r w:rsidR="00864BDD">
        <w:rPr>
          <w:sz w:val="28"/>
          <w:szCs w:val="28"/>
        </w:rPr>
        <w:t>Д</w:t>
      </w:r>
      <w:r w:rsidRPr="0051498D">
        <w:rPr>
          <w:sz w:val="28"/>
          <w:szCs w:val="28"/>
        </w:rPr>
        <w:t>епартамента;</w:t>
      </w: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3.2.14. выполнение функции главного администратора (администратора) поступлений в бюджет города Твери в соответствии с решением Тверской городской Думы о бюджете города Твери на текущий финансовый год и плановый период;</w:t>
      </w: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 xml:space="preserve">3.2.15. начисление, учет и </w:t>
      </w:r>
      <w:proofErr w:type="gramStart"/>
      <w:r w:rsidRPr="0051498D">
        <w:rPr>
          <w:sz w:val="28"/>
          <w:szCs w:val="28"/>
        </w:rPr>
        <w:t>контроль за</w:t>
      </w:r>
      <w:proofErr w:type="gramEnd"/>
      <w:r w:rsidRPr="0051498D">
        <w:rPr>
          <w:sz w:val="28"/>
          <w:szCs w:val="28"/>
        </w:rPr>
        <w:t xml:space="preserve"> правильностью исчисления, полнотой и своевременностью осуществления платежей в бюджет города Твери, взыскание задолженности по платежам в бюджет города Твери;</w:t>
      </w: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 xml:space="preserve">3.2.16. выполнение функции распорядителя бюджетных средств; </w:t>
      </w: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3.2.17. сводное бюджетное планирование в целом по направлениям своей деятельности, подготовка сводных обоснований и расчетов потребности в бюджетном финансировании, представление сводной информации и отчетности в целом по городу по закрепленным расходам;</w:t>
      </w: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3.2.18. осуществляет деятельность по межведомственному взаимодействию при предоставлении муниципальных услуг;</w:t>
      </w:r>
    </w:p>
    <w:p w:rsidR="0051498D" w:rsidRPr="0051498D" w:rsidRDefault="0051498D" w:rsidP="0051498D">
      <w:pPr>
        <w:autoSpaceDE w:val="0"/>
        <w:autoSpaceDN w:val="0"/>
        <w:adjustRightInd w:val="0"/>
        <w:ind w:firstLine="540"/>
        <w:jc w:val="both"/>
        <w:rPr>
          <w:sz w:val="28"/>
          <w:szCs w:val="28"/>
        </w:rPr>
      </w:pPr>
      <w:r w:rsidRPr="0051498D">
        <w:rPr>
          <w:sz w:val="28"/>
          <w:szCs w:val="28"/>
        </w:rPr>
        <w:t xml:space="preserve">3.2.19. осуществляет ведомственный </w:t>
      </w:r>
      <w:proofErr w:type="gramStart"/>
      <w:r w:rsidRPr="0051498D">
        <w:rPr>
          <w:sz w:val="28"/>
          <w:szCs w:val="28"/>
        </w:rPr>
        <w:t>контроль за</w:t>
      </w:r>
      <w:proofErr w:type="gramEnd"/>
      <w:r w:rsidRPr="0051498D">
        <w:rPr>
          <w:sz w:val="28"/>
          <w:szCs w:val="28"/>
        </w:rPr>
        <w:t xml:space="preserve"> соблюдением трудового законодательства и иных нормативных правовых актов, содержащих нормы трудового права, на муниципальных предприятиях и учреждениях, координируемых Департаментом;</w:t>
      </w: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3.2.20. осуществление иных функций, направленных на реализацию задач, возложенных на Департамент.</w:t>
      </w:r>
    </w:p>
    <w:p w:rsidR="0051498D" w:rsidRPr="0051498D" w:rsidRDefault="0051498D" w:rsidP="0051498D">
      <w:pPr>
        <w:autoSpaceDE w:val="0"/>
        <w:autoSpaceDN w:val="0"/>
        <w:adjustRightInd w:val="0"/>
        <w:ind w:firstLine="540"/>
        <w:jc w:val="center"/>
        <w:rPr>
          <w:sz w:val="28"/>
          <w:szCs w:val="28"/>
        </w:rPr>
      </w:pPr>
    </w:p>
    <w:p w:rsidR="0051498D" w:rsidRPr="0051498D" w:rsidRDefault="0051498D" w:rsidP="0051498D">
      <w:pPr>
        <w:widowControl w:val="0"/>
        <w:autoSpaceDE w:val="0"/>
        <w:autoSpaceDN w:val="0"/>
        <w:adjustRightInd w:val="0"/>
        <w:jc w:val="center"/>
        <w:outlineLvl w:val="1"/>
        <w:rPr>
          <w:sz w:val="28"/>
          <w:szCs w:val="28"/>
        </w:rPr>
      </w:pPr>
      <w:bookmarkStart w:id="4" w:name="Par161"/>
      <w:bookmarkEnd w:id="4"/>
      <w:r w:rsidRPr="0051498D">
        <w:rPr>
          <w:sz w:val="28"/>
          <w:szCs w:val="28"/>
        </w:rPr>
        <w:t>4. Права и обязанности Департамента</w:t>
      </w:r>
    </w:p>
    <w:p w:rsidR="0051498D" w:rsidRPr="0051498D" w:rsidRDefault="0051498D" w:rsidP="0051498D">
      <w:pPr>
        <w:widowControl w:val="0"/>
        <w:autoSpaceDE w:val="0"/>
        <w:autoSpaceDN w:val="0"/>
        <w:adjustRightInd w:val="0"/>
        <w:jc w:val="both"/>
        <w:rPr>
          <w:sz w:val="28"/>
          <w:szCs w:val="28"/>
        </w:rPr>
      </w:pP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4.1. В целях реализации своих целей и задач Департамент имеет право:</w:t>
      </w: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4.1.1. запрашивать и получать в установленном порядке от органов государственной власти, органов местного самоуправления, структурных подразделений администрации города Твери, физических и юридических лиц любой организационно-правовой формы, индивидуальных предпринимателей, осуществляющих свою деятельность на территории города Твери, сведения, документы и иные материалы, необходимые для осуществления возложенных на Департамент функций;</w:t>
      </w: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4.1.2. по поручению Главы города Твери осуществлять полномочия собственника муниципальных предприятий, учредителя учреждений в установленном порядке;</w:t>
      </w: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4.1.3. организовывать совещания для рассмотрения вопросов своей компетенции;</w:t>
      </w: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4.1.4. в пределах своей компетенции заключает договоры и соглашения, связанные с дорожным хозяйством, благоустройством и транспортом;</w:t>
      </w: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 xml:space="preserve">4.1.5. в пределах своей компетенции осуществляет </w:t>
      </w:r>
      <w:proofErr w:type="gramStart"/>
      <w:r w:rsidRPr="0051498D">
        <w:rPr>
          <w:sz w:val="28"/>
          <w:szCs w:val="28"/>
        </w:rPr>
        <w:t>контроль за</w:t>
      </w:r>
      <w:proofErr w:type="gramEnd"/>
      <w:r w:rsidRPr="0051498D">
        <w:rPr>
          <w:sz w:val="28"/>
          <w:szCs w:val="28"/>
        </w:rPr>
        <w:t xml:space="preserve"> целевым </w:t>
      </w:r>
      <w:r w:rsidRPr="0051498D">
        <w:rPr>
          <w:sz w:val="28"/>
          <w:szCs w:val="28"/>
        </w:rPr>
        <w:lastRenderedPageBreak/>
        <w:t>назначением, полнотой и своевременностью использования бюджетных средств;</w:t>
      </w:r>
    </w:p>
    <w:p w:rsidR="0051498D" w:rsidRPr="0051498D" w:rsidRDefault="0051498D" w:rsidP="0051498D">
      <w:pPr>
        <w:autoSpaceDE w:val="0"/>
        <w:autoSpaceDN w:val="0"/>
        <w:adjustRightInd w:val="0"/>
        <w:ind w:firstLine="540"/>
        <w:jc w:val="both"/>
        <w:rPr>
          <w:sz w:val="28"/>
          <w:szCs w:val="28"/>
        </w:rPr>
      </w:pPr>
      <w:r w:rsidRPr="0051498D">
        <w:rPr>
          <w:sz w:val="28"/>
          <w:szCs w:val="28"/>
        </w:rPr>
        <w:t>4.1.6. осуществлять в установленном порядке функции муниципального заказчика при осуществлении закупки товара, работы, услуги для обеспечения муниципальных ну</w:t>
      </w:r>
      <w:proofErr w:type="gramStart"/>
      <w:r w:rsidRPr="0051498D">
        <w:rPr>
          <w:sz w:val="28"/>
          <w:szCs w:val="28"/>
        </w:rPr>
        <w:t>жд в пр</w:t>
      </w:r>
      <w:proofErr w:type="gramEnd"/>
      <w:r w:rsidRPr="0051498D">
        <w:rPr>
          <w:sz w:val="28"/>
          <w:szCs w:val="28"/>
        </w:rPr>
        <w:t>еделах своей компетенции;</w:t>
      </w: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4.1.7. вносить предложения Главе города Твери по вопросам, отнесенным к компетенции;</w:t>
      </w: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4.1.8. составлять протоколы об административных правонарушениях в пределах компетенции Департамента;</w:t>
      </w: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4.1.9. разрабатывать предложения к планам и программам, принимаемым федеральными органами государственной власти, органами государственной власти Тверской области и затрагивающим интересы города Твери в части, относящейся к компетенции Департамента;</w:t>
      </w:r>
    </w:p>
    <w:p w:rsidR="0051498D" w:rsidRPr="0051498D" w:rsidRDefault="0051498D" w:rsidP="0051498D">
      <w:pPr>
        <w:widowControl w:val="0"/>
        <w:autoSpaceDE w:val="0"/>
        <w:autoSpaceDN w:val="0"/>
        <w:adjustRightInd w:val="0"/>
        <w:ind w:firstLine="540"/>
        <w:jc w:val="both"/>
        <w:rPr>
          <w:sz w:val="28"/>
          <w:szCs w:val="28"/>
        </w:rPr>
      </w:pPr>
      <w:proofErr w:type="gramStart"/>
      <w:r w:rsidRPr="0051498D">
        <w:rPr>
          <w:sz w:val="28"/>
          <w:szCs w:val="28"/>
        </w:rPr>
        <w:t>4.1.10. выступать в качестве истца, ответчика, административного истца и административного ответчика в суде, представлять свои интересы в судах общей юрисдикции, третейских и арбитражных судах, органах государственной власти, антимонопольных органах, местного самоуправления, государственных и иных организациях и учреждениях, а также представлять интересы администрации города Твери, должностных лиц администрации города Твери и ее структурных подразделений в арбитражных судах и судах общей юрисдикции;</w:t>
      </w:r>
      <w:proofErr w:type="gramEnd"/>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4.1.11. осуществлять иные действия, предусмотренные действующим законодательством.</w:t>
      </w: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4.2. При выполнении своих целей и задач Департамент обязан:</w:t>
      </w: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4.2.1. соблюдать требования законодательства;</w:t>
      </w: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4.2.2. обеспечить решение задач и выполнение функций, установленных настоящим Положением;</w:t>
      </w: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4.2.3. своевременно и в полном объеме представлять в департамент финансов администрации города Твери отчеты, предусмотренные законодательством и муниципальными правовыми актами, и иные сведения, необходимые для формирования бюджета и составления среднесрочного финансового плана города Твери, составления и ведения кассового плана, информации об исполнении бюджета города Твери;</w:t>
      </w: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4.2.4. повышать профессиональный уровень работников Департамента;</w:t>
      </w: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4.2.5. соблюдать установленные сроки при принятии решений, рассмотрении обращений граждан и организаций;</w:t>
      </w: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4.2.6. вести бухгалтерскую, налоговую и статистическую отчетность, представлять в органы государственной власти, органы местного самоуправления необходимую информацию в установленном порядке;</w:t>
      </w:r>
    </w:p>
    <w:p w:rsidR="0051498D" w:rsidRPr="0051498D" w:rsidRDefault="0051498D" w:rsidP="0051498D">
      <w:pPr>
        <w:autoSpaceDE w:val="0"/>
        <w:autoSpaceDN w:val="0"/>
        <w:adjustRightInd w:val="0"/>
        <w:ind w:firstLine="540"/>
        <w:jc w:val="both"/>
        <w:rPr>
          <w:sz w:val="28"/>
          <w:szCs w:val="28"/>
        </w:rPr>
      </w:pPr>
      <w:r w:rsidRPr="0051498D">
        <w:rPr>
          <w:sz w:val="28"/>
          <w:szCs w:val="28"/>
        </w:rPr>
        <w:t>4.2.7. предоставлять в уполномоченный орган администрации города Твери информацию, необходимую для ведения перечня видов муниципального контроля и органов местного самоуправления, уполномоченных на их осуществление, на территории города Твери;</w:t>
      </w: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4.2.8. осуществлять иные действия, предусмотренные действующим законодательством.</w:t>
      </w:r>
    </w:p>
    <w:p w:rsidR="0051498D" w:rsidRPr="0051498D" w:rsidRDefault="0051498D" w:rsidP="0051498D">
      <w:pPr>
        <w:widowControl w:val="0"/>
        <w:autoSpaceDE w:val="0"/>
        <w:autoSpaceDN w:val="0"/>
        <w:adjustRightInd w:val="0"/>
        <w:jc w:val="both"/>
        <w:outlineLvl w:val="1"/>
        <w:rPr>
          <w:sz w:val="28"/>
          <w:szCs w:val="28"/>
        </w:rPr>
      </w:pPr>
      <w:bookmarkStart w:id="5" w:name="Par185"/>
      <w:bookmarkEnd w:id="5"/>
    </w:p>
    <w:p w:rsidR="00801A90" w:rsidRDefault="00801A90" w:rsidP="0051498D">
      <w:pPr>
        <w:widowControl w:val="0"/>
        <w:autoSpaceDE w:val="0"/>
        <w:autoSpaceDN w:val="0"/>
        <w:adjustRightInd w:val="0"/>
        <w:jc w:val="center"/>
        <w:outlineLvl w:val="1"/>
        <w:rPr>
          <w:sz w:val="28"/>
          <w:szCs w:val="28"/>
        </w:rPr>
      </w:pPr>
    </w:p>
    <w:p w:rsidR="00801A90" w:rsidRDefault="00801A90" w:rsidP="0051498D">
      <w:pPr>
        <w:widowControl w:val="0"/>
        <w:autoSpaceDE w:val="0"/>
        <w:autoSpaceDN w:val="0"/>
        <w:adjustRightInd w:val="0"/>
        <w:jc w:val="center"/>
        <w:outlineLvl w:val="1"/>
        <w:rPr>
          <w:sz w:val="28"/>
          <w:szCs w:val="28"/>
        </w:rPr>
      </w:pPr>
    </w:p>
    <w:p w:rsidR="0051498D" w:rsidRPr="0051498D" w:rsidRDefault="0051498D" w:rsidP="0051498D">
      <w:pPr>
        <w:widowControl w:val="0"/>
        <w:autoSpaceDE w:val="0"/>
        <w:autoSpaceDN w:val="0"/>
        <w:adjustRightInd w:val="0"/>
        <w:jc w:val="center"/>
        <w:outlineLvl w:val="1"/>
        <w:rPr>
          <w:sz w:val="28"/>
          <w:szCs w:val="28"/>
        </w:rPr>
      </w:pPr>
      <w:r w:rsidRPr="0051498D">
        <w:rPr>
          <w:sz w:val="28"/>
          <w:szCs w:val="28"/>
        </w:rPr>
        <w:lastRenderedPageBreak/>
        <w:t>5. Организация деятельности Департамента</w:t>
      </w:r>
    </w:p>
    <w:p w:rsidR="0051498D" w:rsidRPr="0051498D" w:rsidRDefault="0051498D" w:rsidP="0051498D">
      <w:pPr>
        <w:widowControl w:val="0"/>
        <w:autoSpaceDE w:val="0"/>
        <w:autoSpaceDN w:val="0"/>
        <w:adjustRightInd w:val="0"/>
        <w:jc w:val="both"/>
        <w:rPr>
          <w:sz w:val="28"/>
          <w:szCs w:val="28"/>
        </w:rPr>
      </w:pPr>
    </w:p>
    <w:p w:rsidR="0051498D" w:rsidRPr="0051498D" w:rsidRDefault="0051498D" w:rsidP="0051498D">
      <w:pPr>
        <w:autoSpaceDE w:val="0"/>
        <w:autoSpaceDN w:val="0"/>
        <w:adjustRightInd w:val="0"/>
        <w:ind w:firstLine="540"/>
        <w:jc w:val="both"/>
        <w:rPr>
          <w:sz w:val="28"/>
          <w:szCs w:val="28"/>
        </w:rPr>
      </w:pPr>
      <w:r w:rsidRPr="0051498D">
        <w:rPr>
          <w:sz w:val="28"/>
          <w:szCs w:val="28"/>
        </w:rPr>
        <w:t>5.1. Департамент возглавляет начальник, назначаемый на должность и освобождаемый от должности Главой города Твери в соответствии с трудовым законодательством и законодательством о муниципальной службе.</w:t>
      </w:r>
    </w:p>
    <w:p w:rsidR="0051498D" w:rsidRPr="0051498D" w:rsidRDefault="0051498D" w:rsidP="0051498D">
      <w:pPr>
        <w:autoSpaceDE w:val="0"/>
        <w:autoSpaceDN w:val="0"/>
        <w:adjustRightInd w:val="0"/>
        <w:ind w:firstLine="540"/>
        <w:jc w:val="both"/>
        <w:rPr>
          <w:sz w:val="28"/>
          <w:szCs w:val="28"/>
        </w:rPr>
      </w:pPr>
      <w:r w:rsidRPr="0051498D">
        <w:rPr>
          <w:sz w:val="28"/>
          <w:szCs w:val="28"/>
        </w:rPr>
        <w:t>5.2. Начальник Департамента без доверенности действует от имени департамента, в том числе представляет его интересы, совершает сделки от имени департамента, несет персональную ответственность за деятельность Департамента, выполнение возложенных на него задач и функций, выдает доверенности. Начальник Департамента подотчетен Главе города Твери, заместителю Главы администрации города Твери, координирующему и контролирующему вопросы дорожного хозяйства, благоустройства и транспорта.</w:t>
      </w:r>
    </w:p>
    <w:p w:rsidR="0051498D" w:rsidRPr="0051498D" w:rsidRDefault="0051498D" w:rsidP="0051498D">
      <w:pPr>
        <w:autoSpaceDE w:val="0"/>
        <w:autoSpaceDN w:val="0"/>
        <w:adjustRightInd w:val="0"/>
        <w:ind w:firstLine="540"/>
        <w:jc w:val="both"/>
        <w:rPr>
          <w:sz w:val="28"/>
          <w:szCs w:val="28"/>
        </w:rPr>
      </w:pPr>
      <w:r w:rsidRPr="0051498D">
        <w:rPr>
          <w:sz w:val="28"/>
          <w:szCs w:val="28"/>
        </w:rPr>
        <w:t xml:space="preserve">5.3. Организация деятельности Департамента осуществляется в соответствии с </w:t>
      </w:r>
      <w:hyperlink r:id="rId11" w:history="1">
        <w:r w:rsidRPr="0051498D">
          <w:rPr>
            <w:sz w:val="28"/>
            <w:szCs w:val="28"/>
          </w:rPr>
          <w:t>Регламентом</w:t>
        </w:r>
      </w:hyperlink>
      <w:r w:rsidRPr="0051498D">
        <w:rPr>
          <w:sz w:val="28"/>
          <w:szCs w:val="28"/>
        </w:rPr>
        <w:t xml:space="preserve"> администрации города Твери и настоящим Положением.</w:t>
      </w:r>
    </w:p>
    <w:p w:rsidR="0051498D" w:rsidRPr="0051498D" w:rsidRDefault="0051498D" w:rsidP="0051498D">
      <w:pPr>
        <w:autoSpaceDE w:val="0"/>
        <w:autoSpaceDN w:val="0"/>
        <w:adjustRightInd w:val="0"/>
        <w:ind w:firstLine="540"/>
        <w:jc w:val="both"/>
        <w:rPr>
          <w:sz w:val="28"/>
          <w:szCs w:val="28"/>
        </w:rPr>
      </w:pPr>
      <w:r w:rsidRPr="0051498D">
        <w:rPr>
          <w:sz w:val="28"/>
          <w:szCs w:val="28"/>
        </w:rPr>
        <w:t>5.4. В пределах своей компетенции Департамент координирует и контролирует работу муниципальных предприятий и учреждений  в сфере организации дорожной деятельности, в сферах управления безопасностью дорожного движения и благоустройства.</w:t>
      </w:r>
    </w:p>
    <w:p w:rsidR="0051498D" w:rsidRPr="0051498D" w:rsidRDefault="0051498D" w:rsidP="0051498D">
      <w:pPr>
        <w:autoSpaceDE w:val="0"/>
        <w:autoSpaceDN w:val="0"/>
        <w:adjustRightInd w:val="0"/>
        <w:ind w:firstLine="540"/>
        <w:jc w:val="both"/>
        <w:rPr>
          <w:sz w:val="28"/>
          <w:szCs w:val="28"/>
        </w:rPr>
      </w:pPr>
      <w:r w:rsidRPr="0051498D">
        <w:rPr>
          <w:sz w:val="28"/>
          <w:szCs w:val="28"/>
        </w:rPr>
        <w:t>5.5. Внутриструктурные подразделения Департамента (отделы) возглавляются начальниками отделов, осуществляющими непосредственное руководство работой отделов и способствующими оптимальному исполнению возложенных на отделы задач.</w:t>
      </w:r>
    </w:p>
    <w:p w:rsidR="0051498D" w:rsidRPr="0051498D" w:rsidRDefault="0051498D" w:rsidP="0051498D">
      <w:pPr>
        <w:autoSpaceDE w:val="0"/>
        <w:autoSpaceDN w:val="0"/>
        <w:adjustRightInd w:val="0"/>
        <w:ind w:firstLine="540"/>
        <w:jc w:val="both"/>
        <w:rPr>
          <w:sz w:val="28"/>
          <w:szCs w:val="28"/>
        </w:rPr>
      </w:pPr>
      <w:r w:rsidRPr="0051498D">
        <w:rPr>
          <w:sz w:val="28"/>
          <w:szCs w:val="28"/>
        </w:rPr>
        <w:t>5.6. В период временного отсутствия начальника Департамента (отпуск, командировка, временная нетрудоспособность) исполнение его обязанностей возлагается на заместителя начальника Департамента.</w:t>
      </w:r>
    </w:p>
    <w:p w:rsidR="0051498D" w:rsidRPr="0051498D" w:rsidRDefault="0051498D" w:rsidP="0051498D">
      <w:pPr>
        <w:autoSpaceDE w:val="0"/>
        <w:autoSpaceDN w:val="0"/>
        <w:adjustRightInd w:val="0"/>
        <w:ind w:firstLine="540"/>
        <w:jc w:val="both"/>
        <w:rPr>
          <w:sz w:val="28"/>
          <w:szCs w:val="28"/>
        </w:rPr>
      </w:pPr>
      <w:r w:rsidRPr="0051498D">
        <w:rPr>
          <w:sz w:val="28"/>
          <w:szCs w:val="28"/>
        </w:rPr>
        <w:t>5.7. Работники Департамента назначаются на должности и освобождаются от должностей начальником Департамента в соответствии с трудовым законодательством и законодательством о муниципальной службе.</w:t>
      </w:r>
    </w:p>
    <w:p w:rsidR="0051498D" w:rsidRPr="0051498D" w:rsidRDefault="0051498D" w:rsidP="0051498D">
      <w:pPr>
        <w:autoSpaceDE w:val="0"/>
        <w:autoSpaceDN w:val="0"/>
        <w:adjustRightInd w:val="0"/>
        <w:ind w:firstLine="540"/>
        <w:jc w:val="both"/>
        <w:rPr>
          <w:sz w:val="28"/>
          <w:szCs w:val="28"/>
        </w:rPr>
      </w:pPr>
      <w:r w:rsidRPr="0051498D">
        <w:rPr>
          <w:sz w:val="28"/>
          <w:szCs w:val="28"/>
        </w:rPr>
        <w:t xml:space="preserve">5.8. Порядок организации делопроизводства и отчетности в Департаменте определяется начальником Департамента в соответствии с </w:t>
      </w:r>
      <w:hyperlink r:id="rId12" w:history="1">
        <w:r w:rsidRPr="0051498D">
          <w:rPr>
            <w:sz w:val="28"/>
            <w:szCs w:val="28"/>
          </w:rPr>
          <w:t>Инструкцией</w:t>
        </w:r>
      </w:hyperlink>
      <w:r w:rsidRPr="0051498D">
        <w:rPr>
          <w:sz w:val="28"/>
          <w:szCs w:val="28"/>
        </w:rPr>
        <w:t xml:space="preserve"> по делопроизводству в администрации города Твери, </w:t>
      </w:r>
      <w:hyperlink r:id="rId13" w:history="1">
        <w:r w:rsidRPr="0051498D">
          <w:rPr>
            <w:sz w:val="28"/>
            <w:szCs w:val="28"/>
          </w:rPr>
          <w:t>Регламентом</w:t>
        </w:r>
      </w:hyperlink>
      <w:r w:rsidRPr="0051498D">
        <w:rPr>
          <w:sz w:val="28"/>
          <w:szCs w:val="28"/>
        </w:rPr>
        <w:t xml:space="preserve"> администрации города Твери, а также иными правовыми актами администрации города Твери.</w:t>
      </w:r>
    </w:p>
    <w:p w:rsidR="0051498D" w:rsidRPr="0051498D" w:rsidRDefault="0051498D" w:rsidP="0051498D">
      <w:pPr>
        <w:widowControl w:val="0"/>
        <w:autoSpaceDE w:val="0"/>
        <w:autoSpaceDN w:val="0"/>
        <w:adjustRightInd w:val="0"/>
        <w:jc w:val="both"/>
        <w:rPr>
          <w:sz w:val="28"/>
          <w:szCs w:val="28"/>
        </w:rPr>
      </w:pPr>
    </w:p>
    <w:p w:rsidR="0051498D" w:rsidRPr="0051498D" w:rsidRDefault="0051498D" w:rsidP="0051498D">
      <w:pPr>
        <w:widowControl w:val="0"/>
        <w:autoSpaceDE w:val="0"/>
        <w:autoSpaceDN w:val="0"/>
        <w:adjustRightInd w:val="0"/>
        <w:jc w:val="center"/>
        <w:outlineLvl w:val="1"/>
        <w:rPr>
          <w:sz w:val="28"/>
          <w:szCs w:val="28"/>
        </w:rPr>
      </w:pPr>
      <w:bookmarkStart w:id="6" w:name="Par198"/>
      <w:bookmarkEnd w:id="6"/>
      <w:r w:rsidRPr="0051498D">
        <w:rPr>
          <w:sz w:val="28"/>
          <w:szCs w:val="28"/>
        </w:rPr>
        <w:t>6. Ответственность</w:t>
      </w:r>
    </w:p>
    <w:p w:rsidR="0051498D" w:rsidRPr="0051498D" w:rsidRDefault="0051498D" w:rsidP="0051498D">
      <w:pPr>
        <w:widowControl w:val="0"/>
        <w:autoSpaceDE w:val="0"/>
        <w:autoSpaceDN w:val="0"/>
        <w:adjustRightInd w:val="0"/>
        <w:jc w:val="both"/>
        <w:rPr>
          <w:sz w:val="28"/>
          <w:szCs w:val="28"/>
        </w:rPr>
      </w:pPr>
    </w:p>
    <w:p w:rsidR="0051498D" w:rsidRPr="0051498D" w:rsidRDefault="0051498D" w:rsidP="0051498D">
      <w:pPr>
        <w:autoSpaceDE w:val="0"/>
        <w:autoSpaceDN w:val="0"/>
        <w:adjustRightInd w:val="0"/>
        <w:ind w:firstLine="540"/>
        <w:jc w:val="both"/>
        <w:rPr>
          <w:sz w:val="28"/>
          <w:szCs w:val="28"/>
        </w:rPr>
      </w:pPr>
      <w:r w:rsidRPr="0051498D">
        <w:rPr>
          <w:sz w:val="28"/>
          <w:szCs w:val="28"/>
        </w:rPr>
        <w:t xml:space="preserve">6.1. Департамент несет ответственность за свою деятельность в соответствии с действующим законодательством Российской Федерации, </w:t>
      </w:r>
      <w:hyperlink r:id="rId14" w:history="1">
        <w:r w:rsidRPr="0051498D">
          <w:rPr>
            <w:sz w:val="28"/>
            <w:szCs w:val="28"/>
          </w:rPr>
          <w:t>Уставом</w:t>
        </w:r>
      </w:hyperlink>
      <w:r w:rsidRPr="0051498D">
        <w:rPr>
          <w:sz w:val="28"/>
          <w:szCs w:val="28"/>
        </w:rPr>
        <w:t xml:space="preserve"> города Твери, настоящим Положением.</w:t>
      </w:r>
    </w:p>
    <w:p w:rsidR="0051498D" w:rsidRPr="0051498D" w:rsidRDefault="0051498D" w:rsidP="0051498D">
      <w:pPr>
        <w:autoSpaceDE w:val="0"/>
        <w:autoSpaceDN w:val="0"/>
        <w:adjustRightInd w:val="0"/>
        <w:ind w:firstLine="540"/>
        <w:jc w:val="both"/>
        <w:rPr>
          <w:sz w:val="28"/>
          <w:szCs w:val="28"/>
        </w:rPr>
      </w:pPr>
      <w:r w:rsidRPr="0051498D">
        <w:rPr>
          <w:sz w:val="28"/>
          <w:szCs w:val="28"/>
        </w:rPr>
        <w:t>6.2. Начальник Департамента несет персональную ответственность в соответствии с действующим законодательством за несвоевременное или некачественное исполнение возложенных на Департамент обязанностей, действия или бездействие, ведущие к нарушению прав и законных интересов граждан.</w:t>
      </w:r>
    </w:p>
    <w:p w:rsidR="0051498D" w:rsidRPr="0051498D" w:rsidRDefault="0051498D" w:rsidP="0051498D">
      <w:pPr>
        <w:autoSpaceDE w:val="0"/>
        <w:autoSpaceDN w:val="0"/>
        <w:adjustRightInd w:val="0"/>
        <w:ind w:firstLine="540"/>
        <w:jc w:val="both"/>
        <w:rPr>
          <w:sz w:val="28"/>
          <w:szCs w:val="28"/>
        </w:rPr>
      </w:pPr>
      <w:r w:rsidRPr="0051498D">
        <w:rPr>
          <w:sz w:val="28"/>
          <w:szCs w:val="28"/>
        </w:rPr>
        <w:t>6.3. Работники Департамента несут ответственность в соответствии с действующим законодательством в пределах своих должностных обязанностей.</w:t>
      </w:r>
    </w:p>
    <w:p w:rsidR="0051498D" w:rsidRPr="0051498D" w:rsidRDefault="0051498D" w:rsidP="0051498D">
      <w:pPr>
        <w:autoSpaceDE w:val="0"/>
        <w:autoSpaceDN w:val="0"/>
        <w:adjustRightInd w:val="0"/>
        <w:ind w:firstLine="540"/>
        <w:jc w:val="both"/>
        <w:rPr>
          <w:sz w:val="28"/>
          <w:szCs w:val="28"/>
        </w:rPr>
      </w:pPr>
      <w:r w:rsidRPr="0051498D">
        <w:rPr>
          <w:sz w:val="28"/>
          <w:szCs w:val="28"/>
        </w:rPr>
        <w:t xml:space="preserve">6.4. Начальник и работники Департамента несут ответственность за соблюдение ограничений и запретов, связанных с муниципальной службой, а </w:t>
      </w:r>
      <w:r w:rsidRPr="0051498D">
        <w:rPr>
          <w:sz w:val="28"/>
          <w:szCs w:val="28"/>
        </w:rPr>
        <w:lastRenderedPageBreak/>
        <w:t>также за разглашение сведений, являющихся государственной тайной, и за разглашение конфиденциальной информации, ставшей им известной в процессе исполнения должностных обязанностей.</w:t>
      </w:r>
    </w:p>
    <w:p w:rsidR="0051498D" w:rsidRPr="0051498D" w:rsidRDefault="0051498D" w:rsidP="0051498D">
      <w:pPr>
        <w:widowControl w:val="0"/>
        <w:autoSpaceDE w:val="0"/>
        <w:autoSpaceDN w:val="0"/>
        <w:adjustRightInd w:val="0"/>
        <w:jc w:val="center"/>
        <w:outlineLvl w:val="1"/>
        <w:rPr>
          <w:sz w:val="28"/>
          <w:szCs w:val="28"/>
        </w:rPr>
      </w:pPr>
      <w:bookmarkStart w:id="7" w:name="Par204"/>
      <w:bookmarkEnd w:id="7"/>
    </w:p>
    <w:p w:rsidR="0051498D" w:rsidRPr="0051498D" w:rsidRDefault="0051498D" w:rsidP="0051498D">
      <w:pPr>
        <w:widowControl w:val="0"/>
        <w:autoSpaceDE w:val="0"/>
        <w:autoSpaceDN w:val="0"/>
        <w:adjustRightInd w:val="0"/>
        <w:jc w:val="center"/>
        <w:outlineLvl w:val="1"/>
        <w:rPr>
          <w:sz w:val="28"/>
          <w:szCs w:val="28"/>
        </w:rPr>
      </w:pPr>
      <w:r w:rsidRPr="0051498D">
        <w:rPr>
          <w:sz w:val="28"/>
          <w:szCs w:val="28"/>
        </w:rPr>
        <w:t>7. Взаимодействие</w:t>
      </w:r>
    </w:p>
    <w:p w:rsidR="0051498D" w:rsidRPr="0051498D" w:rsidRDefault="0051498D" w:rsidP="0051498D">
      <w:pPr>
        <w:widowControl w:val="0"/>
        <w:autoSpaceDE w:val="0"/>
        <w:autoSpaceDN w:val="0"/>
        <w:adjustRightInd w:val="0"/>
        <w:jc w:val="both"/>
        <w:rPr>
          <w:sz w:val="28"/>
          <w:szCs w:val="28"/>
        </w:rPr>
      </w:pP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7.1. Департамент в процессе осуществления своих функций взаимодействует с отраслевыми (функциональными) и территориальными подразделениями администрации города Твери, государственными органами, организациями любой формы собственности, индивидуальными предпринимателями.</w:t>
      </w:r>
    </w:p>
    <w:p w:rsidR="0051498D" w:rsidRPr="0051498D" w:rsidRDefault="0051498D" w:rsidP="0051498D">
      <w:pPr>
        <w:widowControl w:val="0"/>
        <w:autoSpaceDE w:val="0"/>
        <w:autoSpaceDN w:val="0"/>
        <w:adjustRightInd w:val="0"/>
        <w:ind w:firstLine="540"/>
        <w:jc w:val="both"/>
        <w:rPr>
          <w:sz w:val="28"/>
          <w:szCs w:val="28"/>
        </w:rPr>
      </w:pPr>
      <w:r w:rsidRPr="0051498D">
        <w:rPr>
          <w:sz w:val="28"/>
          <w:szCs w:val="28"/>
        </w:rPr>
        <w:t>7.2. Департамент в пределах своей компетенции, установленной настоящим Положением, может заключать договоры и соглашения.</w:t>
      </w:r>
    </w:p>
    <w:p w:rsidR="0051498D" w:rsidRPr="0051498D" w:rsidRDefault="0051498D" w:rsidP="0051498D">
      <w:pPr>
        <w:widowControl w:val="0"/>
        <w:autoSpaceDE w:val="0"/>
        <w:autoSpaceDN w:val="0"/>
        <w:adjustRightInd w:val="0"/>
        <w:jc w:val="both"/>
        <w:rPr>
          <w:sz w:val="28"/>
          <w:szCs w:val="28"/>
        </w:rPr>
      </w:pPr>
    </w:p>
    <w:p w:rsidR="0051498D" w:rsidRPr="0051498D" w:rsidRDefault="0051498D" w:rsidP="0051498D">
      <w:pPr>
        <w:autoSpaceDE w:val="0"/>
        <w:autoSpaceDN w:val="0"/>
        <w:adjustRightInd w:val="0"/>
        <w:jc w:val="center"/>
        <w:outlineLvl w:val="0"/>
        <w:rPr>
          <w:sz w:val="28"/>
          <w:szCs w:val="28"/>
        </w:rPr>
      </w:pPr>
      <w:bookmarkStart w:id="8" w:name="Par209"/>
      <w:bookmarkEnd w:id="8"/>
      <w:r w:rsidRPr="0051498D">
        <w:rPr>
          <w:sz w:val="28"/>
          <w:szCs w:val="28"/>
        </w:rPr>
        <w:t>8. Заключительные положения</w:t>
      </w:r>
    </w:p>
    <w:p w:rsidR="0051498D" w:rsidRPr="0051498D" w:rsidRDefault="0051498D" w:rsidP="0051498D">
      <w:pPr>
        <w:autoSpaceDE w:val="0"/>
        <w:autoSpaceDN w:val="0"/>
        <w:adjustRightInd w:val="0"/>
        <w:jc w:val="both"/>
        <w:rPr>
          <w:sz w:val="28"/>
          <w:szCs w:val="28"/>
        </w:rPr>
      </w:pPr>
    </w:p>
    <w:p w:rsidR="0051498D" w:rsidRPr="0051498D" w:rsidRDefault="0051498D" w:rsidP="0051498D">
      <w:pPr>
        <w:autoSpaceDE w:val="0"/>
        <w:autoSpaceDN w:val="0"/>
        <w:adjustRightInd w:val="0"/>
        <w:ind w:firstLine="540"/>
        <w:jc w:val="both"/>
        <w:rPr>
          <w:sz w:val="28"/>
          <w:szCs w:val="28"/>
        </w:rPr>
      </w:pPr>
      <w:r w:rsidRPr="0051498D">
        <w:rPr>
          <w:sz w:val="28"/>
          <w:szCs w:val="28"/>
        </w:rPr>
        <w:t>8.1. Разногласия, возникающие в деятельности Департамента, рассматриваются заместителем Главы администрации города Твери</w:t>
      </w:r>
      <w:r w:rsidR="00316650">
        <w:rPr>
          <w:sz w:val="28"/>
          <w:szCs w:val="28"/>
        </w:rPr>
        <w:t>,</w:t>
      </w:r>
      <w:r w:rsidRPr="0051498D">
        <w:rPr>
          <w:sz w:val="28"/>
          <w:szCs w:val="28"/>
        </w:rPr>
        <w:t xml:space="preserve"> координирующим и контролирующим вопросы дорожного хозяйства, благоустройства и транспорта.</w:t>
      </w:r>
    </w:p>
    <w:p w:rsidR="0051498D" w:rsidRPr="0051498D" w:rsidRDefault="0051498D" w:rsidP="0051498D">
      <w:pPr>
        <w:autoSpaceDE w:val="0"/>
        <w:autoSpaceDN w:val="0"/>
        <w:adjustRightInd w:val="0"/>
        <w:ind w:firstLine="540"/>
        <w:jc w:val="both"/>
        <w:rPr>
          <w:sz w:val="28"/>
          <w:szCs w:val="28"/>
        </w:rPr>
      </w:pPr>
      <w:r w:rsidRPr="0051498D">
        <w:rPr>
          <w:sz w:val="28"/>
          <w:szCs w:val="28"/>
        </w:rPr>
        <w:t>8.2. Реорганизация и ликвидация Департамента, внесение изменений и дополнений в настоящее Положение производятся в порядке, определенном действующим законодательством.</w:t>
      </w:r>
    </w:p>
    <w:p w:rsidR="0051498D" w:rsidRPr="0051498D" w:rsidRDefault="0051498D" w:rsidP="0051498D">
      <w:pPr>
        <w:widowControl w:val="0"/>
        <w:autoSpaceDE w:val="0"/>
        <w:autoSpaceDN w:val="0"/>
        <w:adjustRightInd w:val="0"/>
        <w:rPr>
          <w:sz w:val="28"/>
          <w:szCs w:val="28"/>
        </w:rPr>
      </w:pPr>
    </w:p>
    <w:p w:rsidR="0051498D" w:rsidRPr="0051498D" w:rsidRDefault="0051498D" w:rsidP="0051498D">
      <w:pPr>
        <w:widowControl w:val="0"/>
        <w:autoSpaceDE w:val="0"/>
        <w:autoSpaceDN w:val="0"/>
        <w:adjustRightInd w:val="0"/>
        <w:rPr>
          <w:sz w:val="28"/>
          <w:szCs w:val="28"/>
        </w:rPr>
      </w:pPr>
    </w:p>
    <w:p w:rsidR="0051498D" w:rsidRPr="0051498D" w:rsidRDefault="0051498D" w:rsidP="0051498D">
      <w:pPr>
        <w:widowControl w:val="0"/>
        <w:autoSpaceDE w:val="0"/>
        <w:autoSpaceDN w:val="0"/>
        <w:adjustRightInd w:val="0"/>
        <w:rPr>
          <w:sz w:val="28"/>
          <w:szCs w:val="28"/>
        </w:rPr>
      </w:pPr>
      <w:r w:rsidRPr="0051498D">
        <w:rPr>
          <w:sz w:val="28"/>
          <w:szCs w:val="28"/>
        </w:rPr>
        <w:t>Начальник департамента</w:t>
      </w:r>
    </w:p>
    <w:p w:rsidR="0051498D" w:rsidRPr="0051498D" w:rsidRDefault="0051498D" w:rsidP="0051498D">
      <w:pPr>
        <w:widowControl w:val="0"/>
        <w:autoSpaceDE w:val="0"/>
        <w:autoSpaceDN w:val="0"/>
        <w:adjustRightInd w:val="0"/>
        <w:rPr>
          <w:sz w:val="28"/>
          <w:szCs w:val="28"/>
        </w:rPr>
      </w:pPr>
      <w:r w:rsidRPr="0051498D">
        <w:rPr>
          <w:sz w:val="28"/>
          <w:szCs w:val="28"/>
        </w:rPr>
        <w:t xml:space="preserve">дорожного хозяйства и </w:t>
      </w:r>
    </w:p>
    <w:p w:rsidR="0051498D" w:rsidRPr="0051498D" w:rsidRDefault="0051498D" w:rsidP="0051498D">
      <w:pPr>
        <w:widowControl w:val="0"/>
        <w:autoSpaceDE w:val="0"/>
        <w:autoSpaceDN w:val="0"/>
        <w:adjustRightInd w:val="0"/>
        <w:rPr>
          <w:sz w:val="28"/>
          <w:szCs w:val="28"/>
        </w:rPr>
      </w:pPr>
      <w:r w:rsidRPr="0051498D">
        <w:rPr>
          <w:sz w:val="28"/>
          <w:szCs w:val="28"/>
        </w:rPr>
        <w:t>благоустройства</w:t>
      </w:r>
      <w:r w:rsidRPr="0051498D">
        <w:rPr>
          <w:sz w:val="28"/>
          <w:szCs w:val="28"/>
        </w:rPr>
        <w:tab/>
      </w:r>
    </w:p>
    <w:p w:rsidR="0051498D" w:rsidRPr="0051498D" w:rsidRDefault="0051498D" w:rsidP="0051498D">
      <w:pPr>
        <w:widowControl w:val="0"/>
        <w:autoSpaceDE w:val="0"/>
        <w:autoSpaceDN w:val="0"/>
        <w:adjustRightInd w:val="0"/>
        <w:rPr>
          <w:sz w:val="28"/>
          <w:szCs w:val="28"/>
        </w:rPr>
      </w:pPr>
      <w:r w:rsidRPr="0051498D">
        <w:rPr>
          <w:sz w:val="28"/>
          <w:szCs w:val="28"/>
        </w:rPr>
        <w:t>администрации города Твери</w:t>
      </w:r>
      <w:r w:rsidRPr="0051498D">
        <w:rPr>
          <w:sz w:val="28"/>
          <w:szCs w:val="28"/>
        </w:rPr>
        <w:tab/>
      </w:r>
      <w:r w:rsidRPr="0051498D">
        <w:rPr>
          <w:sz w:val="28"/>
          <w:szCs w:val="28"/>
        </w:rPr>
        <w:tab/>
      </w:r>
      <w:r w:rsidRPr="0051498D">
        <w:rPr>
          <w:sz w:val="28"/>
          <w:szCs w:val="28"/>
        </w:rPr>
        <w:tab/>
      </w:r>
      <w:r w:rsidRPr="0051498D">
        <w:rPr>
          <w:sz w:val="28"/>
          <w:szCs w:val="28"/>
        </w:rPr>
        <w:tab/>
        <w:t xml:space="preserve">                    </w:t>
      </w:r>
      <w:r w:rsidRPr="0051498D">
        <w:rPr>
          <w:sz w:val="28"/>
          <w:szCs w:val="28"/>
        </w:rPr>
        <w:tab/>
        <w:t xml:space="preserve">               Д.В. Санников</w:t>
      </w:r>
    </w:p>
    <w:p w:rsidR="0051498D" w:rsidRPr="0051498D" w:rsidRDefault="0051498D" w:rsidP="0051498D">
      <w:pPr>
        <w:widowControl w:val="0"/>
        <w:autoSpaceDE w:val="0"/>
        <w:autoSpaceDN w:val="0"/>
        <w:adjustRightInd w:val="0"/>
        <w:rPr>
          <w:sz w:val="28"/>
          <w:szCs w:val="28"/>
        </w:rPr>
      </w:pPr>
    </w:p>
    <w:p w:rsidR="0051498D" w:rsidRPr="0051498D" w:rsidRDefault="0051498D" w:rsidP="0051498D">
      <w:pPr>
        <w:widowControl w:val="0"/>
        <w:autoSpaceDE w:val="0"/>
        <w:autoSpaceDN w:val="0"/>
        <w:adjustRightInd w:val="0"/>
        <w:rPr>
          <w:sz w:val="28"/>
          <w:szCs w:val="28"/>
        </w:rPr>
      </w:pPr>
    </w:p>
    <w:p w:rsidR="0051498D" w:rsidRPr="0051498D" w:rsidRDefault="0051498D" w:rsidP="0051498D">
      <w:pPr>
        <w:widowControl w:val="0"/>
        <w:autoSpaceDE w:val="0"/>
        <w:autoSpaceDN w:val="0"/>
        <w:adjustRightInd w:val="0"/>
        <w:rPr>
          <w:sz w:val="28"/>
          <w:szCs w:val="28"/>
        </w:rPr>
      </w:pPr>
      <w:r w:rsidRPr="0051498D">
        <w:rPr>
          <w:sz w:val="28"/>
          <w:szCs w:val="28"/>
        </w:rPr>
        <w:t>И.о. начальника управления транспорта</w:t>
      </w:r>
    </w:p>
    <w:p w:rsidR="0051498D" w:rsidRPr="0051498D" w:rsidRDefault="0051498D" w:rsidP="0051498D">
      <w:pPr>
        <w:widowControl w:val="0"/>
        <w:autoSpaceDE w:val="0"/>
        <w:autoSpaceDN w:val="0"/>
        <w:adjustRightInd w:val="0"/>
        <w:rPr>
          <w:sz w:val="28"/>
          <w:szCs w:val="28"/>
        </w:rPr>
        <w:sectPr w:rsidR="0051498D" w:rsidRPr="0051498D" w:rsidSect="00070B0D">
          <w:pgSz w:w="11905" w:h="16838"/>
          <w:pgMar w:top="1134" w:right="706" w:bottom="851" w:left="1134" w:header="720" w:footer="720" w:gutter="0"/>
          <w:cols w:space="720"/>
          <w:noEndnote/>
          <w:docGrid w:linePitch="299"/>
        </w:sectPr>
      </w:pPr>
      <w:r w:rsidRPr="0051498D">
        <w:rPr>
          <w:sz w:val="28"/>
          <w:szCs w:val="28"/>
        </w:rPr>
        <w:t>и связи администрации города Твери</w:t>
      </w:r>
      <w:r w:rsidRPr="0051498D">
        <w:rPr>
          <w:sz w:val="28"/>
          <w:szCs w:val="28"/>
        </w:rPr>
        <w:tab/>
      </w:r>
      <w:r w:rsidRPr="0051498D">
        <w:rPr>
          <w:sz w:val="28"/>
          <w:szCs w:val="28"/>
        </w:rPr>
        <w:tab/>
      </w:r>
      <w:r w:rsidRPr="0051498D">
        <w:rPr>
          <w:sz w:val="28"/>
          <w:szCs w:val="28"/>
        </w:rPr>
        <w:tab/>
      </w:r>
      <w:r w:rsidRPr="0051498D">
        <w:rPr>
          <w:sz w:val="28"/>
          <w:szCs w:val="28"/>
        </w:rPr>
        <w:tab/>
        <w:t xml:space="preserve">              М.Н. Суханов</w:t>
      </w:r>
    </w:p>
    <w:p w:rsidR="00D55E58" w:rsidRDefault="00D55E58" w:rsidP="003D0F8B">
      <w:pPr>
        <w:jc w:val="center"/>
        <w:rPr>
          <w:sz w:val="28"/>
          <w:szCs w:val="28"/>
        </w:rPr>
      </w:pPr>
    </w:p>
    <w:sectPr w:rsidR="00D55E58" w:rsidSect="00770B94">
      <w:pgSz w:w="11906" w:h="16838"/>
      <w:pgMar w:top="851" w:right="851" w:bottom="851"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C78" w:rsidRDefault="00164C78" w:rsidP="008C08AF">
      <w:r>
        <w:separator/>
      </w:r>
    </w:p>
  </w:endnote>
  <w:endnote w:type="continuationSeparator" w:id="0">
    <w:p w:rsidR="00164C78" w:rsidRDefault="00164C78" w:rsidP="008C0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C78" w:rsidRDefault="00164C78" w:rsidP="008C08AF">
      <w:r>
        <w:separator/>
      </w:r>
    </w:p>
  </w:footnote>
  <w:footnote w:type="continuationSeparator" w:id="0">
    <w:p w:rsidR="00164C78" w:rsidRDefault="00164C78" w:rsidP="008C08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3060E"/>
    <w:multiLevelType w:val="multilevel"/>
    <w:tmpl w:val="6AD0386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nsid w:val="0866519E"/>
    <w:multiLevelType w:val="multilevel"/>
    <w:tmpl w:val="3CBC466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121145A9"/>
    <w:multiLevelType w:val="singleLevel"/>
    <w:tmpl w:val="2DE40692"/>
    <w:lvl w:ilvl="0">
      <w:numFmt w:val="bullet"/>
      <w:lvlText w:val="-"/>
      <w:lvlJc w:val="left"/>
      <w:pPr>
        <w:tabs>
          <w:tab w:val="num" w:pos="1800"/>
        </w:tabs>
        <w:ind w:left="1800" w:hanging="360"/>
      </w:pPr>
      <w:rPr>
        <w:rFonts w:hint="default"/>
      </w:rPr>
    </w:lvl>
  </w:abstractNum>
  <w:abstractNum w:abstractNumId="3">
    <w:nsid w:val="13735D26"/>
    <w:multiLevelType w:val="singleLevel"/>
    <w:tmpl w:val="6726A2B4"/>
    <w:lvl w:ilvl="0">
      <w:start w:val="1"/>
      <w:numFmt w:val="decimal"/>
      <w:lvlText w:val="%1."/>
      <w:lvlJc w:val="left"/>
      <w:pPr>
        <w:tabs>
          <w:tab w:val="num" w:pos="1080"/>
        </w:tabs>
        <w:ind w:left="1080" w:hanging="360"/>
      </w:pPr>
      <w:rPr>
        <w:rFonts w:hint="default"/>
      </w:rPr>
    </w:lvl>
  </w:abstractNum>
  <w:abstractNum w:abstractNumId="4">
    <w:nsid w:val="19341032"/>
    <w:multiLevelType w:val="multilevel"/>
    <w:tmpl w:val="06DA4E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DBF58AC"/>
    <w:multiLevelType w:val="hybridMultilevel"/>
    <w:tmpl w:val="D01A227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6E782C"/>
    <w:multiLevelType w:val="singleLevel"/>
    <w:tmpl w:val="6726A2B4"/>
    <w:lvl w:ilvl="0">
      <w:start w:val="1"/>
      <w:numFmt w:val="decimal"/>
      <w:lvlText w:val="%1."/>
      <w:lvlJc w:val="left"/>
      <w:pPr>
        <w:tabs>
          <w:tab w:val="num" w:pos="1080"/>
        </w:tabs>
        <w:ind w:left="1080" w:hanging="360"/>
      </w:pPr>
      <w:rPr>
        <w:rFonts w:hint="default"/>
      </w:rPr>
    </w:lvl>
  </w:abstractNum>
  <w:abstractNum w:abstractNumId="7">
    <w:nsid w:val="30321B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45690C98"/>
    <w:multiLevelType w:val="hybridMultilevel"/>
    <w:tmpl w:val="F740061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2D32A5"/>
    <w:multiLevelType w:val="singleLevel"/>
    <w:tmpl w:val="85B60844"/>
    <w:lvl w:ilvl="0">
      <w:numFmt w:val="bullet"/>
      <w:lvlText w:val="-"/>
      <w:lvlJc w:val="left"/>
      <w:pPr>
        <w:tabs>
          <w:tab w:val="num" w:pos="360"/>
        </w:tabs>
        <w:ind w:left="360" w:hanging="360"/>
      </w:pPr>
      <w:rPr>
        <w:rFonts w:hint="default"/>
      </w:rPr>
    </w:lvl>
  </w:abstractNum>
  <w:abstractNum w:abstractNumId="10">
    <w:nsid w:val="4BFB0F86"/>
    <w:multiLevelType w:val="multilevel"/>
    <w:tmpl w:val="0D7250B6"/>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789" w:hanging="108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2149" w:hanging="1440"/>
      </w:pPr>
      <w:rPr>
        <w:rFonts w:hint="default"/>
        <w:b w:val="0"/>
      </w:rPr>
    </w:lvl>
    <w:lvl w:ilvl="6">
      <w:start w:val="1"/>
      <w:numFmt w:val="decimal"/>
      <w:isLgl/>
      <w:lvlText w:val="%1.%2.%3.%4.%5.%6.%7."/>
      <w:lvlJc w:val="left"/>
      <w:pPr>
        <w:ind w:left="2509" w:hanging="1800"/>
      </w:pPr>
      <w:rPr>
        <w:rFonts w:hint="default"/>
        <w:b w:val="0"/>
      </w:rPr>
    </w:lvl>
    <w:lvl w:ilvl="7">
      <w:start w:val="1"/>
      <w:numFmt w:val="decimal"/>
      <w:isLgl/>
      <w:lvlText w:val="%1.%2.%3.%4.%5.%6.%7.%8."/>
      <w:lvlJc w:val="left"/>
      <w:pPr>
        <w:ind w:left="2509" w:hanging="1800"/>
      </w:pPr>
      <w:rPr>
        <w:rFonts w:hint="default"/>
        <w:b w:val="0"/>
      </w:rPr>
    </w:lvl>
    <w:lvl w:ilvl="8">
      <w:start w:val="1"/>
      <w:numFmt w:val="decimal"/>
      <w:isLgl/>
      <w:lvlText w:val="%1.%2.%3.%4.%5.%6.%7.%8.%9."/>
      <w:lvlJc w:val="left"/>
      <w:pPr>
        <w:ind w:left="2869" w:hanging="2160"/>
      </w:pPr>
      <w:rPr>
        <w:rFonts w:hint="default"/>
        <w:b w:val="0"/>
      </w:rPr>
    </w:lvl>
  </w:abstractNum>
  <w:abstractNum w:abstractNumId="11">
    <w:nsid w:val="520D13CB"/>
    <w:multiLevelType w:val="singleLevel"/>
    <w:tmpl w:val="800CE300"/>
    <w:lvl w:ilvl="0">
      <w:numFmt w:val="bullet"/>
      <w:lvlText w:val="-"/>
      <w:lvlJc w:val="left"/>
      <w:pPr>
        <w:tabs>
          <w:tab w:val="num" w:pos="360"/>
        </w:tabs>
        <w:ind w:left="360" w:hanging="360"/>
      </w:pPr>
      <w:rPr>
        <w:rFonts w:hint="default"/>
        <w:b/>
      </w:rPr>
    </w:lvl>
  </w:abstractNum>
  <w:abstractNum w:abstractNumId="12">
    <w:nsid w:val="5CDE7ED7"/>
    <w:multiLevelType w:val="singleLevel"/>
    <w:tmpl w:val="800CE300"/>
    <w:lvl w:ilvl="0">
      <w:numFmt w:val="bullet"/>
      <w:lvlText w:val="-"/>
      <w:lvlJc w:val="left"/>
      <w:pPr>
        <w:tabs>
          <w:tab w:val="num" w:pos="360"/>
        </w:tabs>
        <w:ind w:left="360" w:hanging="360"/>
      </w:pPr>
      <w:rPr>
        <w:rFonts w:hint="default"/>
        <w:b/>
      </w:rPr>
    </w:lvl>
  </w:abstractNum>
  <w:abstractNum w:abstractNumId="13">
    <w:nsid w:val="60AC0178"/>
    <w:multiLevelType w:val="singleLevel"/>
    <w:tmpl w:val="0419000F"/>
    <w:lvl w:ilvl="0">
      <w:start w:val="1"/>
      <w:numFmt w:val="decimal"/>
      <w:lvlText w:val="%1."/>
      <w:lvlJc w:val="left"/>
      <w:pPr>
        <w:tabs>
          <w:tab w:val="num" w:pos="360"/>
        </w:tabs>
        <w:ind w:left="360" w:hanging="360"/>
      </w:pPr>
    </w:lvl>
  </w:abstractNum>
  <w:abstractNum w:abstractNumId="14">
    <w:nsid w:val="66F4696F"/>
    <w:multiLevelType w:val="multilevel"/>
    <w:tmpl w:val="6248C5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67916A8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75213402"/>
    <w:multiLevelType w:val="singleLevel"/>
    <w:tmpl w:val="800CE300"/>
    <w:lvl w:ilvl="0">
      <w:numFmt w:val="bullet"/>
      <w:lvlText w:val="-"/>
      <w:lvlJc w:val="left"/>
      <w:pPr>
        <w:tabs>
          <w:tab w:val="num" w:pos="360"/>
        </w:tabs>
        <w:ind w:left="360" w:hanging="360"/>
      </w:pPr>
      <w:rPr>
        <w:rFonts w:hint="default"/>
        <w:b/>
      </w:rPr>
    </w:lvl>
  </w:abstractNum>
  <w:abstractNum w:abstractNumId="17">
    <w:nsid w:val="7E5D085C"/>
    <w:multiLevelType w:val="singleLevel"/>
    <w:tmpl w:val="800CE300"/>
    <w:lvl w:ilvl="0">
      <w:numFmt w:val="bullet"/>
      <w:lvlText w:val="-"/>
      <w:lvlJc w:val="left"/>
      <w:pPr>
        <w:tabs>
          <w:tab w:val="num" w:pos="360"/>
        </w:tabs>
        <w:ind w:left="360" w:hanging="360"/>
      </w:pPr>
      <w:rPr>
        <w:rFonts w:hint="default"/>
        <w:b/>
      </w:rPr>
    </w:lvl>
  </w:abstractNum>
  <w:num w:numId="1">
    <w:abstractNumId w:val="0"/>
  </w:num>
  <w:num w:numId="2">
    <w:abstractNumId w:val="13"/>
  </w:num>
  <w:num w:numId="3">
    <w:abstractNumId w:val="3"/>
  </w:num>
  <w:num w:numId="4">
    <w:abstractNumId w:val="7"/>
  </w:num>
  <w:num w:numId="5">
    <w:abstractNumId w:val="6"/>
  </w:num>
  <w:num w:numId="6">
    <w:abstractNumId w:val="2"/>
  </w:num>
  <w:num w:numId="7">
    <w:abstractNumId w:val="15"/>
  </w:num>
  <w:num w:numId="8">
    <w:abstractNumId w:val="9"/>
  </w:num>
  <w:num w:numId="9">
    <w:abstractNumId w:val="12"/>
  </w:num>
  <w:num w:numId="10">
    <w:abstractNumId w:val="17"/>
  </w:num>
  <w:num w:numId="11">
    <w:abstractNumId w:val="11"/>
  </w:num>
  <w:num w:numId="12">
    <w:abstractNumId w:val="16"/>
  </w:num>
  <w:num w:numId="13">
    <w:abstractNumId w:val="8"/>
  </w:num>
  <w:num w:numId="14">
    <w:abstractNumId w:val="1"/>
  </w:num>
  <w:num w:numId="15">
    <w:abstractNumId w:val="14"/>
  </w:num>
  <w:num w:numId="16">
    <w:abstractNumId w:val="10"/>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202"/>
    <w:rsid w:val="00001BF5"/>
    <w:rsid w:val="00011144"/>
    <w:rsid w:val="00017A1C"/>
    <w:rsid w:val="00020CC2"/>
    <w:rsid w:val="00026A53"/>
    <w:rsid w:val="00027FC6"/>
    <w:rsid w:val="00041216"/>
    <w:rsid w:val="000424C7"/>
    <w:rsid w:val="00044A93"/>
    <w:rsid w:val="000710E8"/>
    <w:rsid w:val="0007305E"/>
    <w:rsid w:val="000744FC"/>
    <w:rsid w:val="000804A0"/>
    <w:rsid w:val="00080FE6"/>
    <w:rsid w:val="00081F36"/>
    <w:rsid w:val="000856BB"/>
    <w:rsid w:val="0009095C"/>
    <w:rsid w:val="0009349C"/>
    <w:rsid w:val="00095294"/>
    <w:rsid w:val="000A104A"/>
    <w:rsid w:val="000A1187"/>
    <w:rsid w:val="000C214B"/>
    <w:rsid w:val="000E0B8C"/>
    <w:rsid w:val="000E4A45"/>
    <w:rsid w:val="000E6C20"/>
    <w:rsid w:val="000E77E8"/>
    <w:rsid w:val="001007C8"/>
    <w:rsid w:val="0011448F"/>
    <w:rsid w:val="001159AD"/>
    <w:rsid w:val="001162A5"/>
    <w:rsid w:val="001405F1"/>
    <w:rsid w:val="00164C78"/>
    <w:rsid w:val="00165F27"/>
    <w:rsid w:val="00172FFE"/>
    <w:rsid w:val="00176A33"/>
    <w:rsid w:val="00176E5D"/>
    <w:rsid w:val="0017756C"/>
    <w:rsid w:val="001903A8"/>
    <w:rsid w:val="0019772D"/>
    <w:rsid w:val="001B28E1"/>
    <w:rsid w:val="001D13A5"/>
    <w:rsid w:val="001D4919"/>
    <w:rsid w:val="001E1CF3"/>
    <w:rsid w:val="00203AA0"/>
    <w:rsid w:val="00213B6B"/>
    <w:rsid w:val="00222015"/>
    <w:rsid w:val="00243E72"/>
    <w:rsid w:val="00254FD8"/>
    <w:rsid w:val="00293747"/>
    <w:rsid w:val="00296DD2"/>
    <w:rsid w:val="002B0ABF"/>
    <w:rsid w:val="002B3FEE"/>
    <w:rsid w:val="002C21BA"/>
    <w:rsid w:val="002E12B9"/>
    <w:rsid w:val="002F2107"/>
    <w:rsid w:val="002F6828"/>
    <w:rsid w:val="0030072D"/>
    <w:rsid w:val="00300EAC"/>
    <w:rsid w:val="0030714F"/>
    <w:rsid w:val="00311E85"/>
    <w:rsid w:val="00313433"/>
    <w:rsid w:val="00316650"/>
    <w:rsid w:val="00320920"/>
    <w:rsid w:val="00326EFD"/>
    <w:rsid w:val="003326D6"/>
    <w:rsid w:val="00365D4A"/>
    <w:rsid w:val="00374C36"/>
    <w:rsid w:val="003B1202"/>
    <w:rsid w:val="003B6AB7"/>
    <w:rsid w:val="003D0F8B"/>
    <w:rsid w:val="003E1453"/>
    <w:rsid w:val="003E786F"/>
    <w:rsid w:val="003F49CA"/>
    <w:rsid w:val="00405DE7"/>
    <w:rsid w:val="00411B42"/>
    <w:rsid w:val="0042326C"/>
    <w:rsid w:val="00432705"/>
    <w:rsid w:val="00437168"/>
    <w:rsid w:val="00437737"/>
    <w:rsid w:val="00442ADE"/>
    <w:rsid w:val="004612F7"/>
    <w:rsid w:val="00475A03"/>
    <w:rsid w:val="00483562"/>
    <w:rsid w:val="0049661C"/>
    <w:rsid w:val="00496639"/>
    <w:rsid w:val="00497A24"/>
    <w:rsid w:val="004D25F6"/>
    <w:rsid w:val="004E290F"/>
    <w:rsid w:val="004F7710"/>
    <w:rsid w:val="0051498D"/>
    <w:rsid w:val="0051669E"/>
    <w:rsid w:val="0054441F"/>
    <w:rsid w:val="00577CDA"/>
    <w:rsid w:val="00582EB0"/>
    <w:rsid w:val="005849DB"/>
    <w:rsid w:val="00587870"/>
    <w:rsid w:val="005A3265"/>
    <w:rsid w:val="005A3858"/>
    <w:rsid w:val="005D049F"/>
    <w:rsid w:val="005E1671"/>
    <w:rsid w:val="005F055B"/>
    <w:rsid w:val="005F57C4"/>
    <w:rsid w:val="006179DC"/>
    <w:rsid w:val="00620813"/>
    <w:rsid w:val="00623092"/>
    <w:rsid w:val="00626A91"/>
    <w:rsid w:val="00634302"/>
    <w:rsid w:val="00645042"/>
    <w:rsid w:val="00664141"/>
    <w:rsid w:val="00666916"/>
    <w:rsid w:val="00667EE8"/>
    <w:rsid w:val="006713EF"/>
    <w:rsid w:val="00684E8E"/>
    <w:rsid w:val="00687B00"/>
    <w:rsid w:val="00697AA1"/>
    <w:rsid w:val="006A35EA"/>
    <w:rsid w:val="006B25B5"/>
    <w:rsid w:val="006B75D4"/>
    <w:rsid w:val="006E077A"/>
    <w:rsid w:val="006E3926"/>
    <w:rsid w:val="006E7FAD"/>
    <w:rsid w:val="006F087C"/>
    <w:rsid w:val="0070029F"/>
    <w:rsid w:val="007079EB"/>
    <w:rsid w:val="00710472"/>
    <w:rsid w:val="0072503B"/>
    <w:rsid w:val="00725903"/>
    <w:rsid w:val="00731FC8"/>
    <w:rsid w:val="007360F8"/>
    <w:rsid w:val="00756A88"/>
    <w:rsid w:val="00767661"/>
    <w:rsid w:val="00770B94"/>
    <w:rsid w:val="00771D59"/>
    <w:rsid w:val="007810FD"/>
    <w:rsid w:val="00781C20"/>
    <w:rsid w:val="00782541"/>
    <w:rsid w:val="007831E6"/>
    <w:rsid w:val="00786553"/>
    <w:rsid w:val="00795E6C"/>
    <w:rsid w:val="007A70CD"/>
    <w:rsid w:val="007B725F"/>
    <w:rsid w:val="007C44E9"/>
    <w:rsid w:val="007D510D"/>
    <w:rsid w:val="007D761A"/>
    <w:rsid w:val="007F23EA"/>
    <w:rsid w:val="00801A90"/>
    <w:rsid w:val="00803458"/>
    <w:rsid w:val="00811B79"/>
    <w:rsid w:val="008354C2"/>
    <w:rsid w:val="008477AE"/>
    <w:rsid w:val="00853224"/>
    <w:rsid w:val="00856216"/>
    <w:rsid w:val="00864BDD"/>
    <w:rsid w:val="00866367"/>
    <w:rsid w:val="008746CE"/>
    <w:rsid w:val="008B27A0"/>
    <w:rsid w:val="008B7FEF"/>
    <w:rsid w:val="008C08AF"/>
    <w:rsid w:val="008C28CA"/>
    <w:rsid w:val="008E7334"/>
    <w:rsid w:val="008F40B8"/>
    <w:rsid w:val="00904CE3"/>
    <w:rsid w:val="00905530"/>
    <w:rsid w:val="00907E64"/>
    <w:rsid w:val="00912DDA"/>
    <w:rsid w:val="009266C7"/>
    <w:rsid w:val="00955BA5"/>
    <w:rsid w:val="009606D0"/>
    <w:rsid w:val="00974CF4"/>
    <w:rsid w:val="00987C42"/>
    <w:rsid w:val="0099085F"/>
    <w:rsid w:val="00994DA7"/>
    <w:rsid w:val="009A30DE"/>
    <w:rsid w:val="009A48D9"/>
    <w:rsid w:val="009B563C"/>
    <w:rsid w:val="009C7CED"/>
    <w:rsid w:val="009E0A72"/>
    <w:rsid w:val="009F0DED"/>
    <w:rsid w:val="009F270A"/>
    <w:rsid w:val="009F3A8E"/>
    <w:rsid w:val="00A0168F"/>
    <w:rsid w:val="00A16F97"/>
    <w:rsid w:val="00A227D3"/>
    <w:rsid w:val="00A25F79"/>
    <w:rsid w:val="00A3379C"/>
    <w:rsid w:val="00A33F39"/>
    <w:rsid w:val="00A3546A"/>
    <w:rsid w:val="00A41522"/>
    <w:rsid w:val="00A5423A"/>
    <w:rsid w:val="00A82962"/>
    <w:rsid w:val="00AB406F"/>
    <w:rsid w:val="00AC1BCF"/>
    <w:rsid w:val="00AC4F4E"/>
    <w:rsid w:val="00AD082C"/>
    <w:rsid w:val="00AD3DAC"/>
    <w:rsid w:val="00AD44A9"/>
    <w:rsid w:val="00AE24D6"/>
    <w:rsid w:val="00AE49F1"/>
    <w:rsid w:val="00AE61DF"/>
    <w:rsid w:val="00AE6E83"/>
    <w:rsid w:val="00AF061B"/>
    <w:rsid w:val="00AF15C4"/>
    <w:rsid w:val="00AF6599"/>
    <w:rsid w:val="00AF7D1B"/>
    <w:rsid w:val="00B11553"/>
    <w:rsid w:val="00B14081"/>
    <w:rsid w:val="00B33F2B"/>
    <w:rsid w:val="00B36288"/>
    <w:rsid w:val="00B36B2F"/>
    <w:rsid w:val="00B373B8"/>
    <w:rsid w:val="00B51018"/>
    <w:rsid w:val="00B6443B"/>
    <w:rsid w:val="00B64970"/>
    <w:rsid w:val="00B970C0"/>
    <w:rsid w:val="00B97C26"/>
    <w:rsid w:val="00BA2E4A"/>
    <w:rsid w:val="00BB4354"/>
    <w:rsid w:val="00BB72C1"/>
    <w:rsid w:val="00BD5743"/>
    <w:rsid w:val="00BD7230"/>
    <w:rsid w:val="00BE63FD"/>
    <w:rsid w:val="00BF07ED"/>
    <w:rsid w:val="00BF36A6"/>
    <w:rsid w:val="00BF564B"/>
    <w:rsid w:val="00BF775F"/>
    <w:rsid w:val="00C1237E"/>
    <w:rsid w:val="00C20DEC"/>
    <w:rsid w:val="00C22BB1"/>
    <w:rsid w:val="00C24B2A"/>
    <w:rsid w:val="00C27B7A"/>
    <w:rsid w:val="00C27FA3"/>
    <w:rsid w:val="00C31FDA"/>
    <w:rsid w:val="00C34B9D"/>
    <w:rsid w:val="00C43BEE"/>
    <w:rsid w:val="00C526F8"/>
    <w:rsid w:val="00C71C7C"/>
    <w:rsid w:val="00C83C78"/>
    <w:rsid w:val="00C92DC0"/>
    <w:rsid w:val="00C94D18"/>
    <w:rsid w:val="00C974D4"/>
    <w:rsid w:val="00CC0B1F"/>
    <w:rsid w:val="00CE1F30"/>
    <w:rsid w:val="00CE751A"/>
    <w:rsid w:val="00D023CF"/>
    <w:rsid w:val="00D028D5"/>
    <w:rsid w:val="00D11145"/>
    <w:rsid w:val="00D23A30"/>
    <w:rsid w:val="00D43A9C"/>
    <w:rsid w:val="00D46E6C"/>
    <w:rsid w:val="00D4790A"/>
    <w:rsid w:val="00D53644"/>
    <w:rsid w:val="00D55E58"/>
    <w:rsid w:val="00D60AA3"/>
    <w:rsid w:val="00D67BE6"/>
    <w:rsid w:val="00D811BC"/>
    <w:rsid w:val="00D949AC"/>
    <w:rsid w:val="00DA6B28"/>
    <w:rsid w:val="00DC1061"/>
    <w:rsid w:val="00DD2CB2"/>
    <w:rsid w:val="00DE1881"/>
    <w:rsid w:val="00DF012B"/>
    <w:rsid w:val="00DF3952"/>
    <w:rsid w:val="00DF4285"/>
    <w:rsid w:val="00E06F86"/>
    <w:rsid w:val="00E16205"/>
    <w:rsid w:val="00E1703E"/>
    <w:rsid w:val="00E312D5"/>
    <w:rsid w:val="00E47334"/>
    <w:rsid w:val="00E7270E"/>
    <w:rsid w:val="00EB5127"/>
    <w:rsid w:val="00EC2C60"/>
    <w:rsid w:val="00EC4AA3"/>
    <w:rsid w:val="00EC5AB5"/>
    <w:rsid w:val="00ED1D73"/>
    <w:rsid w:val="00EE25F5"/>
    <w:rsid w:val="00EE2A06"/>
    <w:rsid w:val="00EE3377"/>
    <w:rsid w:val="00EE49E5"/>
    <w:rsid w:val="00EF3C20"/>
    <w:rsid w:val="00F126BE"/>
    <w:rsid w:val="00F133A0"/>
    <w:rsid w:val="00F23F0B"/>
    <w:rsid w:val="00F257AC"/>
    <w:rsid w:val="00F374ED"/>
    <w:rsid w:val="00F502BC"/>
    <w:rsid w:val="00F56350"/>
    <w:rsid w:val="00F62BB0"/>
    <w:rsid w:val="00F65EBE"/>
    <w:rsid w:val="00F70C15"/>
    <w:rsid w:val="00F7423C"/>
    <w:rsid w:val="00F74FF6"/>
    <w:rsid w:val="00F80C19"/>
    <w:rsid w:val="00F84B43"/>
    <w:rsid w:val="00F902A3"/>
    <w:rsid w:val="00F96920"/>
    <w:rsid w:val="00FA7E61"/>
    <w:rsid w:val="00FD17D4"/>
    <w:rsid w:val="00FE0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24"/>
    </w:rPr>
  </w:style>
  <w:style w:type="paragraph" w:styleId="2">
    <w:name w:val="heading 2"/>
    <w:basedOn w:val="a"/>
    <w:next w:val="a"/>
    <w:qFormat/>
    <w:pPr>
      <w:keepNext/>
      <w:ind w:firstLine="720"/>
      <w:jc w:val="both"/>
      <w:outlineLvl w:val="1"/>
    </w:pPr>
    <w:rPr>
      <w:sz w:val="24"/>
    </w:rPr>
  </w:style>
  <w:style w:type="paragraph" w:styleId="3">
    <w:name w:val="heading 3"/>
    <w:basedOn w:val="a"/>
    <w:next w:val="a"/>
    <w:qFormat/>
    <w:pPr>
      <w:keepNext/>
      <w:jc w:val="right"/>
      <w:outlineLvl w:val="2"/>
    </w:pPr>
    <w:rPr>
      <w:snapToGrid w:val="0"/>
      <w:sz w:val="24"/>
    </w:rPr>
  </w:style>
  <w:style w:type="paragraph" w:styleId="4">
    <w:name w:val="heading 4"/>
    <w:basedOn w:val="a"/>
    <w:next w:val="a"/>
    <w:qFormat/>
    <w:pPr>
      <w:keepNext/>
      <w:jc w:val="both"/>
      <w:outlineLvl w:val="3"/>
    </w:pPr>
    <w:rPr>
      <w:sz w:val="24"/>
    </w:rPr>
  </w:style>
  <w:style w:type="paragraph" w:styleId="5">
    <w:name w:val="heading 5"/>
    <w:basedOn w:val="a"/>
    <w:next w:val="a"/>
    <w:qFormat/>
    <w:pPr>
      <w:keepNext/>
      <w:jc w:val="center"/>
      <w:outlineLvl w:val="4"/>
    </w:pPr>
    <w:rPr>
      <w:snapToGrid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260" w:hanging="540"/>
      <w:jc w:val="both"/>
    </w:pPr>
    <w:rPr>
      <w:sz w:val="24"/>
    </w:rPr>
  </w:style>
  <w:style w:type="paragraph" w:styleId="20">
    <w:name w:val="Body Text Indent 2"/>
    <w:basedOn w:val="a"/>
    <w:pPr>
      <w:tabs>
        <w:tab w:val="left" w:pos="1260"/>
      </w:tabs>
      <w:ind w:firstLine="720"/>
      <w:jc w:val="both"/>
    </w:pPr>
    <w:rPr>
      <w:sz w:val="24"/>
    </w:rPr>
  </w:style>
  <w:style w:type="paragraph" w:styleId="a4">
    <w:name w:val="Body Text"/>
    <w:basedOn w:val="a"/>
    <w:link w:val="a5"/>
    <w:pPr>
      <w:jc w:val="both"/>
    </w:pPr>
    <w:rPr>
      <w:sz w:val="24"/>
      <w:lang w:val="x-none" w:eastAsia="x-none"/>
    </w:rPr>
  </w:style>
  <w:style w:type="paragraph" w:styleId="21">
    <w:name w:val="Body Text 2"/>
    <w:basedOn w:val="a"/>
    <w:rPr>
      <w:sz w:val="24"/>
    </w:rPr>
  </w:style>
  <w:style w:type="paragraph" w:customStyle="1" w:styleId="ConsPlusNormal">
    <w:name w:val="ConsPlusNormal"/>
    <w:rsid w:val="0030714F"/>
    <w:pPr>
      <w:widowControl w:val="0"/>
      <w:autoSpaceDE w:val="0"/>
      <w:autoSpaceDN w:val="0"/>
      <w:adjustRightInd w:val="0"/>
      <w:ind w:firstLine="720"/>
    </w:pPr>
    <w:rPr>
      <w:rFonts w:ascii="Arial" w:hAnsi="Arial" w:cs="Arial"/>
    </w:rPr>
  </w:style>
  <w:style w:type="paragraph" w:styleId="a6">
    <w:name w:val="Balloon Text"/>
    <w:basedOn w:val="a"/>
    <w:link w:val="a7"/>
    <w:rsid w:val="008C28CA"/>
    <w:rPr>
      <w:rFonts w:ascii="Tahoma" w:hAnsi="Tahoma"/>
      <w:sz w:val="16"/>
      <w:szCs w:val="16"/>
      <w:lang w:val="x-none" w:eastAsia="x-none"/>
    </w:rPr>
  </w:style>
  <w:style w:type="character" w:customStyle="1" w:styleId="a7">
    <w:name w:val="Текст выноски Знак"/>
    <w:link w:val="a6"/>
    <w:rsid w:val="008C28CA"/>
    <w:rPr>
      <w:rFonts w:ascii="Tahoma" w:hAnsi="Tahoma" w:cs="Tahoma"/>
      <w:sz w:val="16"/>
      <w:szCs w:val="16"/>
    </w:rPr>
  </w:style>
  <w:style w:type="character" w:customStyle="1" w:styleId="a5">
    <w:name w:val="Основной текст Знак"/>
    <w:link w:val="a4"/>
    <w:rsid w:val="00C71C7C"/>
    <w:rPr>
      <w:sz w:val="24"/>
    </w:rPr>
  </w:style>
  <w:style w:type="paragraph" w:customStyle="1" w:styleId="ConsPlusCell">
    <w:name w:val="ConsPlusCell"/>
    <w:uiPriority w:val="99"/>
    <w:rsid w:val="007810FD"/>
    <w:pPr>
      <w:autoSpaceDE w:val="0"/>
      <w:autoSpaceDN w:val="0"/>
      <w:adjustRightInd w:val="0"/>
    </w:pPr>
    <w:rPr>
      <w:sz w:val="28"/>
      <w:szCs w:val="28"/>
    </w:rPr>
  </w:style>
  <w:style w:type="paragraph" w:customStyle="1" w:styleId="ConsPlusTitle">
    <w:name w:val="ConsPlusTitle"/>
    <w:rsid w:val="00254FD8"/>
    <w:pPr>
      <w:widowControl w:val="0"/>
      <w:autoSpaceDE w:val="0"/>
      <w:autoSpaceDN w:val="0"/>
    </w:pPr>
    <w:rPr>
      <w:rFonts w:ascii="Calibri" w:hAnsi="Calibri" w:cs="Calibri"/>
      <w:b/>
      <w:sz w:val="22"/>
    </w:rPr>
  </w:style>
  <w:style w:type="paragraph" w:styleId="a8">
    <w:name w:val="Normal (Web)"/>
    <w:basedOn w:val="a"/>
    <w:rsid w:val="00095294"/>
    <w:rPr>
      <w:sz w:val="24"/>
      <w:szCs w:val="24"/>
    </w:rPr>
  </w:style>
  <w:style w:type="paragraph" w:customStyle="1" w:styleId="a9">
    <w:name w:val="Знак"/>
    <w:basedOn w:val="a"/>
    <w:rsid w:val="00095294"/>
    <w:pPr>
      <w:spacing w:before="100" w:beforeAutospacing="1" w:after="100" w:afterAutospacing="1"/>
    </w:pPr>
    <w:rPr>
      <w:rFonts w:ascii="Tahoma" w:hAnsi="Tahoma"/>
      <w:lang w:val="en-US" w:eastAsia="en-US"/>
    </w:rPr>
  </w:style>
  <w:style w:type="paragraph" w:styleId="aa">
    <w:name w:val="header"/>
    <w:basedOn w:val="a"/>
    <w:link w:val="ab"/>
    <w:uiPriority w:val="99"/>
    <w:rsid w:val="008C08AF"/>
    <w:pPr>
      <w:tabs>
        <w:tab w:val="center" w:pos="4677"/>
        <w:tab w:val="right" w:pos="9355"/>
      </w:tabs>
    </w:pPr>
  </w:style>
  <w:style w:type="character" w:customStyle="1" w:styleId="ab">
    <w:name w:val="Верхний колонтитул Знак"/>
    <w:basedOn w:val="a0"/>
    <w:link w:val="aa"/>
    <w:uiPriority w:val="99"/>
    <w:rsid w:val="008C08AF"/>
  </w:style>
  <w:style w:type="paragraph" w:styleId="ac">
    <w:name w:val="footer"/>
    <w:basedOn w:val="a"/>
    <w:link w:val="ad"/>
    <w:rsid w:val="008C08AF"/>
    <w:pPr>
      <w:tabs>
        <w:tab w:val="center" w:pos="4677"/>
        <w:tab w:val="right" w:pos="9355"/>
      </w:tabs>
    </w:pPr>
  </w:style>
  <w:style w:type="character" w:customStyle="1" w:styleId="ad">
    <w:name w:val="Нижний колонтитул Знак"/>
    <w:basedOn w:val="a0"/>
    <w:link w:val="ac"/>
    <w:rsid w:val="008C08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24"/>
    </w:rPr>
  </w:style>
  <w:style w:type="paragraph" w:styleId="2">
    <w:name w:val="heading 2"/>
    <w:basedOn w:val="a"/>
    <w:next w:val="a"/>
    <w:qFormat/>
    <w:pPr>
      <w:keepNext/>
      <w:ind w:firstLine="720"/>
      <w:jc w:val="both"/>
      <w:outlineLvl w:val="1"/>
    </w:pPr>
    <w:rPr>
      <w:sz w:val="24"/>
    </w:rPr>
  </w:style>
  <w:style w:type="paragraph" w:styleId="3">
    <w:name w:val="heading 3"/>
    <w:basedOn w:val="a"/>
    <w:next w:val="a"/>
    <w:qFormat/>
    <w:pPr>
      <w:keepNext/>
      <w:jc w:val="right"/>
      <w:outlineLvl w:val="2"/>
    </w:pPr>
    <w:rPr>
      <w:snapToGrid w:val="0"/>
      <w:sz w:val="24"/>
    </w:rPr>
  </w:style>
  <w:style w:type="paragraph" w:styleId="4">
    <w:name w:val="heading 4"/>
    <w:basedOn w:val="a"/>
    <w:next w:val="a"/>
    <w:qFormat/>
    <w:pPr>
      <w:keepNext/>
      <w:jc w:val="both"/>
      <w:outlineLvl w:val="3"/>
    </w:pPr>
    <w:rPr>
      <w:sz w:val="24"/>
    </w:rPr>
  </w:style>
  <w:style w:type="paragraph" w:styleId="5">
    <w:name w:val="heading 5"/>
    <w:basedOn w:val="a"/>
    <w:next w:val="a"/>
    <w:qFormat/>
    <w:pPr>
      <w:keepNext/>
      <w:jc w:val="center"/>
      <w:outlineLvl w:val="4"/>
    </w:pPr>
    <w:rPr>
      <w:snapToGrid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260" w:hanging="540"/>
      <w:jc w:val="both"/>
    </w:pPr>
    <w:rPr>
      <w:sz w:val="24"/>
    </w:rPr>
  </w:style>
  <w:style w:type="paragraph" w:styleId="20">
    <w:name w:val="Body Text Indent 2"/>
    <w:basedOn w:val="a"/>
    <w:pPr>
      <w:tabs>
        <w:tab w:val="left" w:pos="1260"/>
      </w:tabs>
      <w:ind w:firstLine="720"/>
      <w:jc w:val="both"/>
    </w:pPr>
    <w:rPr>
      <w:sz w:val="24"/>
    </w:rPr>
  </w:style>
  <w:style w:type="paragraph" w:styleId="a4">
    <w:name w:val="Body Text"/>
    <w:basedOn w:val="a"/>
    <w:link w:val="a5"/>
    <w:pPr>
      <w:jc w:val="both"/>
    </w:pPr>
    <w:rPr>
      <w:sz w:val="24"/>
      <w:lang w:val="x-none" w:eastAsia="x-none"/>
    </w:rPr>
  </w:style>
  <w:style w:type="paragraph" w:styleId="21">
    <w:name w:val="Body Text 2"/>
    <w:basedOn w:val="a"/>
    <w:rPr>
      <w:sz w:val="24"/>
    </w:rPr>
  </w:style>
  <w:style w:type="paragraph" w:customStyle="1" w:styleId="ConsPlusNormal">
    <w:name w:val="ConsPlusNormal"/>
    <w:rsid w:val="0030714F"/>
    <w:pPr>
      <w:widowControl w:val="0"/>
      <w:autoSpaceDE w:val="0"/>
      <w:autoSpaceDN w:val="0"/>
      <w:adjustRightInd w:val="0"/>
      <w:ind w:firstLine="720"/>
    </w:pPr>
    <w:rPr>
      <w:rFonts w:ascii="Arial" w:hAnsi="Arial" w:cs="Arial"/>
    </w:rPr>
  </w:style>
  <w:style w:type="paragraph" w:styleId="a6">
    <w:name w:val="Balloon Text"/>
    <w:basedOn w:val="a"/>
    <w:link w:val="a7"/>
    <w:rsid w:val="008C28CA"/>
    <w:rPr>
      <w:rFonts w:ascii="Tahoma" w:hAnsi="Tahoma"/>
      <w:sz w:val="16"/>
      <w:szCs w:val="16"/>
      <w:lang w:val="x-none" w:eastAsia="x-none"/>
    </w:rPr>
  </w:style>
  <w:style w:type="character" w:customStyle="1" w:styleId="a7">
    <w:name w:val="Текст выноски Знак"/>
    <w:link w:val="a6"/>
    <w:rsid w:val="008C28CA"/>
    <w:rPr>
      <w:rFonts w:ascii="Tahoma" w:hAnsi="Tahoma" w:cs="Tahoma"/>
      <w:sz w:val="16"/>
      <w:szCs w:val="16"/>
    </w:rPr>
  </w:style>
  <w:style w:type="character" w:customStyle="1" w:styleId="a5">
    <w:name w:val="Основной текст Знак"/>
    <w:link w:val="a4"/>
    <w:rsid w:val="00C71C7C"/>
    <w:rPr>
      <w:sz w:val="24"/>
    </w:rPr>
  </w:style>
  <w:style w:type="paragraph" w:customStyle="1" w:styleId="ConsPlusCell">
    <w:name w:val="ConsPlusCell"/>
    <w:uiPriority w:val="99"/>
    <w:rsid w:val="007810FD"/>
    <w:pPr>
      <w:autoSpaceDE w:val="0"/>
      <w:autoSpaceDN w:val="0"/>
      <w:adjustRightInd w:val="0"/>
    </w:pPr>
    <w:rPr>
      <w:sz w:val="28"/>
      <w:szCs w:val="28"/>
    </w:rPr>
  </w:style>
  <w:style w:type="paragraph" w:customStyle="1" w:styleId="ConsPlusTitle">
    <w:name w:val="ConsPlusTitle"/>
    <w:rsid w:val="00254FD8"/>
    <w:pPr>
      <w:widowControl w:val="0"/>
      <w:autoSpaceDE w:val="0"/>
      <w:autoSpaceDN w:val="0"/>
    </w:pPr>
    <w:rPr>
      <w:rFonts w:ascii="Calibri" w:hAnsi="Calibri" w:cs="Calibri"/>
      <w:b/>
      <w:sz w:val="22"/>
    </w:rPr>
  </w:style>
  <w:style w:type="paragraph" w:styleId="a8">
    <w:name w:val="Normal (Web)"/>
    <w:basedOn w:val="a"/>
    <w:rsid w:val="00095294"/>
    <w:rPr>
      <w:sz w:val="24"/>
      <w:szCs w:val="24"/>
    </w:rPr>
  </w:style>
  <w:style w:type="paragraph" w:customStyle="1" w:styleId="a9">
    <w:name w:val="Знак"/>
    <w:basedOn w:val="a"/>
    <w:rsid w:val="00095294"/>
    <w:pPr>
      <w:spacing w:before="100" w:beforeAutospacing="1" w:after="100" w:afterAutospacing="1"/>
    </w:pPr>
    <w:rPr>
      <w:rFonts w:ascii="Tahoma" w:hAnsi="Tahoma"/>
      <w:lang w:val="en-US" w:eastAsia="en-US"/>
    </w:rPr>
  </w:style>
  <w:style w:type="paragraph" w:styleId="aa">
    <w:name w:val="header"/>
    <w:basedOn w:val="a"/>
    <w:link w:val="ab"/>
    <w:uiPriority w:val="99"/>
    <w:rsid w:val="008C08AF"/>
    <w:pPr>
      <w:tabs>
        <w:tab w:val="center" w:pos="4677"/>
        <w:tab w:val="right" w:pos="9355"/>
      </w:tabs>
    </w:pPr>
  </w:style>
  <w:style w:type="character" w:customStyle="1" w:styleId="ab">
    <w:name w:val="Верхний колонтитул Знак"/>
    <w:basedOn w:val="a0"/>
    <w:link w:val="aa"/>
    <w:uiPriority w:val="99"/>
    <w:rsid w:val="008C08AF"/>
  </w:style>
  <w:style w:type="paragraph" w:styleId="ac">
    <w:name w:val="footer"/>
    <w:basedOn w:val="a"/>
    <w:link w:val="ad"/>
    <w:rsid w:val="008C08AF"/>
    <w:pPr>
      <w:tabs>
        <w:tab w:val="center" w:pos="4677"/>
        <w:tab w:val="right" w:pos="9355"/>
      </w:tabs>
    </w:pPr>
  </w:style>
  <w:style w:type="character" w:customStyle="1" w:styleId="ad">
    <w:name w:val="Нижний колонтитул Знак"/>
    <w:basedOn w:val="a0"/>
    <w:link w:val="ac"/>
    <w:rsid w:val="008C0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D265FE5DB8D9A2B124DB14BB7F4F732AD0F657F90A1B494346FBDBBA3281824230ABD7FB04682D8B936436Er8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D265FE5DB8D9A2B124DB14BB7F4F732AD0F657F97A4B399366FBDBBA3281824230ABD7FB04682D8B936436ErD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D265FE5DB8D9A2B124DB14BB7F4F732AD0F657F90A1B494346FBDBBA3281824230ABD7FB04682D8B936436Er8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ADFAD47D8EA4EF80A22050980A0A4481C969AD6DF8296F373B5F8A7379EB2CCD2D234F990127A760B41A27W3HCO" TargetMode="External"/><Relationship Id="rId4" Type="http://schemas.microsoft.com/office/2007/relationships/stylesWithEffects" Target="stylesWithEffects.xml"/><Relationship Id="rId9" Type="http://schemas.openxmlformats.org/officeDocument/2006/relationships/hyperlink" Target="consultantplus://offline/ref=ADFAD47D8EA4EF80A2204E951C661E8FCD6AF465F67D31673655DFW2HBO" TargetMode="External"/><Relationship Id="rId14" Type="http://schemas.openxmlformats.org/officeDocument/2006/relationships/hyperlink" Target="consultantplus://offline/ref=AD7DF53D5C6E25A4FEEC12D973B57E345169803B97441710CEC7F749F4BFC1106C394E37B37807A2C0BE833Ev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5287F-8829-4463-99B5-FA30D3A67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3233</Words>
  <Characters>26407</Characters>
  <Application>Microsoft Office Word</Application>
  <DocSecurity>0</DocSecurity>
  <Lines>220</Lines>
  <Paragraphs>59</Paragraphs>
  <ScaleCrop>false</ScaleCrop>
  <HeadingPairs>
    <vt:vector size="2" baseType="variant">
      <vt:variant>
        <vt:lpstr>Название</vt:lpstr>
      </vt:variant>
      <vt:variant>
        <vt:i4>1</vt:i4>
      </vt:variant>
    </vt:vector>
  </HeadingPairs>
  <TitlesOfParts>
    <vt:vector size="1" baseType="lpstr">
      <vt:lpstr>П О С Т А Н О В Л Е Н И Е</vt:lpstr>
    </vt:vector>
  </TitlesOfParts>
  <Company>2</Company>
  <LinksUpToDate>false</LinksUpToDate>
  <CharactersWithSpaces>29581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С Т А Н О В Л Е Н И Е</dc:title>
  <dc:creator>1</dc:creator>
  <cp:lastModifiedBy>Ким Екатерина Игоревна</cp:lastModifiedBy>
  <cp:revision>4</cp:revision>
  <cp:lastPrinted>2018-01-10T12:54:00Z</cp:lastPrinted>
  <dcterms:created xsi:type="dcterms:W3CDTF">2018-01-15T15:03:00Z</dcterms:created>
  <dcterms:modified xsi:type="dcterms:W3CDTF">2018-01-15T15:05:00Z</dcterms:modified>
</cp:coreProperties>
</file>